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72" w:rsidRPr="00E22161" w:rsidRDefault="00DD6272" w:rsidP="00DD6272">
      <w:pPr>
        <w:jc w:val="center"/>
        <w:rPr>
          <w:b/>
          <w:sz w:val="28"/>
          <w:szCs w:val="28"/>
        </w:rPr>
      </w:pPr>
      <w:r>
        <w:rPr>
          <w:b/>
          <w:sz w:val="28"/>
          <w:szCs w:val="28"/>
        </w:rPr>
        <w:t>Итоги недели</w:t>
      </w:r>
    </w:p>
    <w:p w:rsidR="00DD6272" w:rsidRDefault="009F68DC" w:rsidP="00DD6272">
      <w:pPr>
        <w:jc w:val="center"/>
        <w:rPr>
          <w:b/>
          <w:sz w:val="28"/>
          <w:szCs w:val="28"/>
        </w:rPr>
      </w:pPr>
      <w:r>
        <w:rPr>
          <w:b/>
          <w:sz w:val="28"/>
          <w:szCs w:val="28"/>
        </w:rPr>
        <w:t>(</w:t>
      </w:r>
      <w:r w:rsidR="009C09BA">
        <w:rPr>
          <w:b/>
          <w:sz w:val="28"/>
          <w:szCs w:val="28"/>
        </w:rPr>
        <w:t>23</w:t>
      </w:r>
      <w:r>
        <w:rPr>
          <w:b/>
          <w:sz w:val="28"/>
          <w:szCs w:val="28"/>
        </w:rPr>
        <w:t xml:space="preserve"> – </w:t>
      </w:r>
      <w:r w:rsidR="009C09BA">
        <w:rPr>
          <w:b/>
          <w:sz w:val="28"/>
          <w:szCs w:val="28"/>
        </w:rPr>
        <w:t>27</w:t>
      </w:r>
      <w:r w:rsidR="00CE2811">
        <w:rPr>
          <w:b/>
          <w:sz w:val="28"/>
          <w:szCs w:val="28"/>
        </w:rPr>
        <w:t xml:space="preserve"> сентября</w:t>
      </w:r>
      <w:r w:rsidR="006A09C5">
        <w:rPr>
          <w:b/>
          <w:sz w:val="28"/>
          <w:szCs w:val="28"/>
        </w:rPr>
        <w:t xml:space="preserve"> </w:t>
      </w:r>
      <w:r w:rsidR="00DD6272">
        <w:rPr>
          <w:b/>
          <w:sz w:val="28"/>
          <w:szCs w:val="28"/>
        </w:rPr>
        <w:t>2013 года)</w:t>
      </w:r>
    </w:p>
    <w:p w:rsidR="00DD6272" w:rsidRDefault="00DD6272" w:rsidP="00DD6272">
      <w:pPr>
        <w:jc w:val="center"/>
        <w:rPr>
          <w:b/>
          <w:sz w:val="28"/>
          <w:szCs w:val="28"/>
        </w:rPr>
      </w:pPr>
      <w:r>
        <w:rPr>
          <w:b/>
          <w:sz w:val="28"/>
          <w:szCs w:val="28"/>
        </w:rPr>
        <w:t>Торговля фьючерсными контрактами на Санкт-Петербургской бирже</w:t>
      </w:r>
    </w:p>
    <w:p w:rsidR="009C09BA" w:rsidRDefault="009C09BA" w:rsidP="00DD6272">
      <w:pPr>
        <w:jc w:val="both"/>
        <w:rPr>
          <w:sz w:val="24"/>
          <w:szCs w:val="24"/>
        </w:rPr>
      </w:pPr>
      <w:r>
        <w:rPr>
          <w:sz w:val="24"/>
          <w:szCs w:val="24"/>
        </w:rPr>
        <w:t xml:space="preserve">Наконец-то… </w:t>
      </w:r>
      <w:proofErr w:type="gramStart"/>
      <w:r>
        <w:rPr>
          <w:sz w:val="24"/>
          <w:szCs w:val="24"/>
        </w:rPr>
        <w:t>Наконец-то</w:t>
      </w:r>
      <w:proofErr w:type="gramEnd"/>
      <w:r>
        <w:rPr>
          <w:sz w:val="24"/>
          <w:szCs w:val="24"/>
        </w:rPr>
        <w:t xml:space="preserve"> на рынке фьючерсов  на сельхозпродукцию началось хоть какое-то движение цен.</w:t>
      </w:r>
      <w:r w:rsidR="002A3609">
        <w:rPr>
          <w:sz w:val="24"/>
          <w:szCs w:val="24"/>
        </w:rPr>
        <w:t xml:space="preserve"> Насколько оно будет сильным и долгосрочным пока </w:t>
      </w:r>
      <w:proofErr w:type="gramStart"/>
      <w:r w:rsidR="002A3609">
        <w:rPr>
          <w:sz w:val="24"/>
          <w:szCs w:val="24"/>
        </w:rPr>
        <w:t>говорить</w:t>
      </w:r>
      <w:proofErr w:type="gramEnd"/>
      <w:r w:rsidR="002A3609">
        <w:rPr>
          <w:sz w:val="24"/>
          <w:szCs w:val="24"/>
        </w:rPr>
        <w:t xml:space="preserve"> конечно</w:t>
      </w:r>
      <w:r w:rsidR="001F1574">
        <w:rPr>
          <w:sz w:val="24"/>
          <w:szCs w:val="24"/>
        </w:rPr>
        <w:t xml:space="preserve"> же </w:t>
      </w:r>
      <w:r w:rsidR="002A3609">
        <w:rPr>
          <w:sz w:val="24"/>
          <w:szCs w:val="24"/>
        </w:rPr>
        <w:t xml:space="preserve">рано, но что отрадно – рынок чуток встрепенулся. </w:t>
      </w:r>
      <w:r>
        <w:rPr>
          <w:sz w:val="24"/>
          <w:szCs w:val="24"/>
        </w:rPr>
        <w:t xml:space="preserve"> </w:t>
      </w:r>
      <w:r w:rsidR="002A3609">
        <w:rPr>
          <w:sz w:val="24"/>
          <w:szCs w:val="24"/>
        </w:rPr>
        <w:t xml:space="preserve">Пшеница достаточно уверенно двинулась наверх, прибавив за неделю в итоге почти 4%. За ней крадучись и не спеша пошел в рост хлопок. Кукуруза с соей пока выжидают и раздумывают -  </w:t>
      </w:r>
      <w:r w:rsidR="001F09E5">
        <w:rPr>
          <w:sz w:val="24"/>
          <w:szCs w:val="24"/>
        </w:rPr>
        <w:t xml:space="preserve">остаться </w:t>
      </w:r>
      <w:r w:rsidR="001F1574">
        <w:rPr>
          <w:sz w:val="24"/>
          <w:szCs w:val="24"/>
        </w:rPr>
        <w:t xml:space="preserve">им </w:t>
      </w:r>
      <w:r w:rsidR="001F09E5">
        <w:rPr>
          <w:sz w:val="24"/>
          <w:szCs w:val="24"/>
        </w:rPr>
        <w:t>на месте или все же тоже прогуляться к более высоким ценовым уровням?</w:t>
      </w:r>
      <w:r w:rsidR="005E6A33">
        <w:rPr>
          <w:sz w:val="24"/>
          <w:szCs w:val="24"/>
        </w:rPr>
        <w:t xml:space="preserve"> </w:t>
      </w:r>
    </w:p>
    <w:p w:rsidR="005E6A33" w:rsidRDefault="005E6A33" w:rsidP="00DD6272">
      <w:pPr>
        <w:jc w:val="both"/>
        <w:rPr>
          <w:sz w:val="24"/>
          <w:szCs w:val="24"/>
        </w:rPr>
      </w:pPr>
      <w:r>
        <w:rPr>
          <w:sz w:val="24"/>
          <w:szCs w:val="24"/>
        </w:rPr>
        <w:t xml:space="preserve">Основное внимание трейдеров на прошедшей неделе (23 – 27 сентября) </w:t>
      </w:r>
      <w:r w:rsidR="00B058A4">
        <w:rPr>
          <w:sz w:val="24"/>
          <w:szCs w:val="24"/>
        </w:rPr>
        <w:t>было приковано, и э</w:t>
      </w:r>
      <w:r w:rsidR="007E54E2">
        <w:rPr>
          <w:sz w:val="24"/>
          <w:szCs w:val="24"/>
        </w:rPr>
        <w:t>то вполне естественно, к пшенице. На ее долю пришлись 90% от всего более чем 100-миллионного совокупного оборота по фьючерсам на сельхозпродукцию</w:t>
      </w:r>
      <w:proofErr w:type="gramStart"/>
      <w:r w:rsidR="007E54E2">
        <w:rPr>
          <w:sz w:val="24"/>
          <w:szCs w:val="24"/>
        </w:rPr>
        <w:t>.</w:t>
      </w:r>
      <w:proofErr w:type="gramEnd"/>
      <w:r w:rsidR="007E54E2">
        <w:rPr>
          <w:sz w:val="24"/>
          <w:szCs w:val="24"/>
        </w:rPr>
        <w:t xml:space="preserve"> В общей сложности было заключено 4144 контр</w:t>
      </w:r>
      <w:r w:rsidR="00B058A4">
        <w:rPr>
          <w:sz w:val="24"/>
          <w:szCs w:val="24"/>
        </w:rPr>
        <w:t>а</w:t>
      </w:r>
      <w:r w:rsidR="007E54E2">
        <w:rPr>
          <w:sz w:val="24"/>
          <w:szCs w:val="24"/>
        </w:rPr>
        <w:t>кта</w:t>
      </w:r>
      <w:r w:rsidR="00B058A4">
        <w:rPr>
          <w:sz w:val="24"/>
          <w:szCs w:val="24"/>
        </w:rPr>
        <w:t>, а объем открытых позиций составил к концу недели более 4700 контрактов.</w:t>
      </w:r>
      <w:r w:rsidR="007E54E2">
        <w:rPr>
          <w:sz w:val="24"/>
          <w:szCs w:val="24"/>
        </w:rPr>
        <w:t xml:space="preserve"> </w:t>
      </w:r>
      <w:r w:rsidR="00B058A4">
        <w:rPr>
          <w:sz w:val="24"/>
          <w:szCs w:val="24"/>
        </w:rPr>
        <w:t xml:space="preserve"> </w:t>
      </w:r>
    </w:p>
    <w:p w:rsidR="00B058A4" w:rsidRDefault="00B058A4" w:rsidP="00DD6272">
      <w:pPr>
        <w:jc w:val="both"/>
        <w:rPr>
          <w:sz w:val="24"/>
          <w:szCs w:val="24"/>
        </w:rPr>
      </w:pPr>
      <w:r>
        <w:rPr>
          <w:sz w:val="24"/>
          <w:szCs w:val="24"/>
        </w:rPr>
        <w:t>Фьючерсы на кукурузу на прошедшей неделе особым спросом не пользовались</w:t>
      </w:r>
      <w:proofErr w:type="gramStart"/>
      <w:r>
        <w:rPr>
          <w:sz w:val="24"/>
          <w:szCs w:val="24"/>
        </w:rPr>
        <w:t>.</w:t>
      </w:r>
      <w:proofErr w:type="gramEnd"/>
      <w:r>
        <w:rPr>
          <w:sz w:val="24"/>
          <w:szCs w:val="24"/>
        </w:rPr>
        <w:t xml:space="preserve"> Цена стояла фактически на месте и на рынке наблюдался полный штиль</w:t>
      </w:r>
      <w:proofErr w:type="gramStart"/>
      <w:r>
        <w:rPr>
          <w:sz w:val="24"/>
          <w:szCs w:val="24"/>
        </w:rPr>
        <w:t>.</w:t>
      </w:r>
      <w:proofErr w:type="gramEnd"/>
      <w:r>
        <w:rPr>
          <w:sz w:val="24"/>
          <w:szCs w:val="24"/>
        </w:rPr>
        <w:t xml:space="preserve"> Однако ситуация на рынке кукурузы может оказаться весьма обманчивой. Ведь уборка кукурузы еще только – только </w:t>
      </w:r>
      <w:r w:rsidR="00C450FF">
        <w:rPr>
          <w:sz w:val="24"/>
          <w:szCs w:val="24"/>
        </w:rPr>
        <w:t xml:space="preserve">началась, а </w:t>
      </w:r>
      <w:proofErr w:type="gramStart"/>
      <w:r w:rsidR="00C450FF">
        <w:rPr>
          <w:sz w:val="24"/>
          <w:szCs w:val="24"/>
        </w:rPr>
        <w:t>погода</w:t>
      </w:r>
      <w:proofErr w:type="gramEnd"/>
      <w:r w:rsidR="00C450FF">
        <w:rPr>
          <w:sz w:val="24"/>
          <w:szCs w:val="24"/>
        </w:rPr>
        <w:t xml:space="preserve"> как известно – вещь весьма капризная.</w:t>
      </w:r>
      <w:r w:rsidR="00975384">
        <w:rPr>
          <w:sz w:val="24"/>
          <w:szCs w:val="24"/>
        </w:rPr>
        <w:t xml:space="preserve"> Может быть поэтому по фьючерсам на кукурузу мы наблюдаем максимальный объем открытых позиций, который за неделю не только не снизился, но даже чуток подрос – с 6624 до 6678 контрактов</w:t>
      </w:r>
      <w:proofErr w:type="gramStart"/>
      <w:r w:rsidR="00975384">
        <w:rPr>
          <w:sz w:val="24"/>
          <w:szCs w:val="24"/>
        </w:rPr>
        <w:t>.</w:t>
      </w:r>
      <w:proofErr w:type="gramEnd"/>
      <w:r w:rsidR="00975384">
        <w:rPr>
          <w:sz w:val="24"/>
          <w:szCs w:val="24"/>
        </w:rPr>
        <w:t xml:space="preserve"> Может те, кто  держит эти позиции, знает что-то такое, чего не знаем мы?</w:t>
      </w:r>
      <w:r>
        <w:rPr>
          <w:sz w:val="24"/>
          <w:szCs w:val="24"/>
        </w:rPr>
        <w:t xml:space="preserve"> </w:t>
      </w:r>
    </w:p>
    <w:p w:rsidR="00975384" w:rsidRDefault="00975384" w:rsidP="00DD6272">
      <w:pPr>
        <w:jc w:val="both"/>
        <w:rPr>
          <w:sz w:val="24"/>
          <w:szCs w:val="24"/>
        </w:rPr>
      </w:pPr>
      <w:r>
        <w:rPr>
          <w:sz w:val="24"/>
          <w:szCs w:val="24"/>
        </w:rPr>
        <w:t>Соя… здесь за неделю мало что произошло. Цены стояли, открытый интерес невелик и немногочисленные сделки не способствовали возникновению хоть какого-нибудь интереса к этим контрактам. По-видимому, соя взяла небольшую передышку после бурной весны и не менее бурного лета</w:t>
      </w:r>
      <w:proofErr w:type="gramStart"/>
      <w:r>
        <w:rPr>
          <w:sz w:val="24"/>
          <w:szCs w:val="24"/>
        </w:rPr>
        <w:t>.</w:t>
      </w:r>
      <w:proofErr w:type="gramEnd"/>
      <w:r w:rsidR="00020DB1">
        <w:rPr>
          <w:sz w:val="24"/>
          <w:szCs w:val="24"/>
        </w:rPr>
        <w:t xml:space="preserve"> Весь вопрос теперь только в том, как долго продлится </w:t>
      </w:r>
      <w:r>
        <w:rPr>
          <w:sz w:val="24"/>
          <w:szCs w:val="24"/>
        </w:rPr>
        <w:t xml:space="preserve"> </w:t>
      </w:r>
      <w:r w:rsidR="001F1574">
        <w:rPr>
          <w:sz w:val="24"/>
          <w:szCs w:val="24"/>
        </w:rPr>
        <w:t>этот застой?</w:t>
      </w:r>
    </w:p>
    <w:p w:rsidR="009C09BA" w:rsidRDefault="001F1574" w:rsidP="00DD6272">
      <w:pPr>
        <w:jc w:val="both"/>
        <w:rPr>
          <w:sz w:val="24"/>
          <w:szCs w:val="24"/>
        </w:rPr>
      </w:pPr>
      <w:r>
        <w:rPr>
          <w:sz w:val="24"/>
          <w:szCs w:val="24"/>
        </w:rPr>
        <w:t>А вот хлопок в отличие от сои пусть и медленно, но все же выходит из летней спячки. Цены в течение все недели медленно, но неуклонно, и я бы сказал даже с  неким упорством, двигались вверх</w:t>
      </w:r>
      <w:r w:rsidR="00610A89">
        <w:rPr>
          <w:sz w:val="24"/>
          <w:szCs w:val="24"/>
        </w:rPr>
        <w:t xml:space="preserve">, достигнув в итоге уровня почти в  87 центов за фунт. </w:t>
      </w:r>
      <w:r>
        <w:rPr>
          <w:sz w:val="24"/>
          <w:szCs w:val="24"/>
        </w:rPr>
        <w:t xml:space="preserve"> При это</w:t>
      </w:r>
      <w:r w:rsidR="00610A89">
        <w:rPr>
          <w:sz w:val="24"/>
          <w:szCs w:val="24"/>
        </w:rPr>
        <w:t>м</w:t>
      </w:r>
      <w:r>
        <w:rPr>
          <w:sz w:val="24"/>
          <w:szCs w:val="24"/>
        </w:rPr>
        <w:t xml:space="preserve"> основные обороты пришлись не на ближайшие октябрьские контракты, а на контракты с расчетом в декабре. В итоге за неделю по фьючерсным контрактам на хлопок было заключено 322 контракта на общую сумму почти в 9 млн. рублей.</w:t>
      </w:r>
    </w:p>
    <w:p w:rsidR="009C09BA" w:rsidRDefault="009C09BA" w:rsidP="00DD6272">
      <w:pPr>
        <w:jc w:val="both"/>
        <w:rPr>
          <w:sz w:val="24"/>
          <w:szCs w:val="24"/>
        </w:rPr>
      </w:pPr>
    </w:p>
    <w:p w:rsidR="009C09BA" w:rsidRDefault="009C09BA" w:rsidP="00DD6272">
      <w:pPr>
        <w:jc w:val="both"/>
        <w:rPr>
          <w:sz w:val="24"/>
          <w:szCs w:val="24"/>
        </w:rPr>
      </w:pPr>
      <w:bookmarkStart w:id="0" w:name="_GoBack"/>
      <w:bookmarkEnd w:id="0"/>
    </w:p>
    <w:p w:rsidR="009C09BA" w:rsidRDefault="009C09BA" w:rsidP="00DD6272">
      <w:pPr>
        <w:jc w:val="both"/>
        <w:rPr>
          <w:sz w:val="24"/>
          <w:szCs w:val="24"/>
        </w:rPr>
      </w:pPr>
    </w:p>
    <w:p w:rsidR="009C09BA" w:rsidRDefault="009C09BA" w:rsidP="00DD6272">
      <w:pPr>
        <w:jc w:val="both"/>
        <w:rPr>
          <w:sz w:val="24"/>
          <w:szCs w:val="24"/>
        </w:rPr>
      </w:pPr>
    </w:p>
    <w:p w:rsidR="009C09BA" w:rsidRDefault="009C09BA" w:rsidP="00DD6272">
      <w:pPr>
        <w:jc w:val="both"/>
        <w:rPr>
          <w:sz w:val="24"/>
          <w:szCs w:val="24"/>
        </w:rPr>
      </w:pPr>
    </w:p>
    <w:p w:rsidR="00FE7555" w:rsidRDefault="00FE7555" w:rsidP="00DD6272">
      <w:pPr>
        <w:jc w:val="both"/>
        <w:rPr>
          <w:sz w:val="24"/>
          <w:szCs w:val="24"/>
        </w:rPr>
      </w:pPr>
      <w:r>
        <w:rPr>
          <w:sz w:val="24"/>
          <w:szCs w:val="24"/>
        </w:rPr>
        <w:t>Про</w:t>
      </w:r>
      <w:r w:rsidR="00066B90">
        <w:rPr>
          <w:sz w:val="24"/>
          <w:szCs w:val="24"/>
        </w:rPr>
        <w:t>шедшая неделя (16 – 20 сентября) на рынке фьючерсов</w:t>
      </w:r>
      <w:r>
        <w:rPr>
          <w:sz w:val="24"/>
          <w:szCs w:val="24"/>
        </w:rPr>
        <w:t xml:space="preserve"> на сельхозпродукцию прошла в спокойной и деловой обстановке. </w:t>
      </w:r>
      <w:proofErr w:type="gramStart"/>
      <w:r>
        <w:rPr>
          <w:sz w:val="24"/>
          <w:szCs w:val="24"/>
        </w:rPr>
        <w:t>В</w:t>
      </w:r>
      <w:proofErr w:type="gramEnd"/>
      <w:r>
        <w:rPr>
          <w:sz w:val="24"/>
          <w:szCs w:val="24"/>
        </w:rPr>
        <w:t xml:space="preserve"> </w:t>
      </w:r>
      <w:proofErr w:type="gramStart"/>
      <w:r>
        <w:rPr>
          <w:sz w:val="24"/>
          <w:szCs w:val="24"/>
        </w:rPr>
        <w:t>спокойной</w:t>
      </w:r>
      <w:proofErr w:type="gramEnd"/>
      <w:r>
        <w:rPr>
          <w:sz w:val="24"/>
          <w:szCs w:val="24"/>
        </w:rPr>
        <w:t xml:space="preserve">  - потому что цены на все основные сельхозпродукты, кроме сои, фактически не изменились. В деловой – потому что, несмотря на полный ценовой штиль, торговля фьючерсами не сошла </w:t>
      </w:r>
      <w:r w:rsidR="00066B90">
        <w:rPr>
          <w:sz w:val="24"/>
          <w:szCs w:val="24"/>
        </w:rPr>
        <w:t>«</w:t>
      </w:r>
      <w:r>
        <w:rPr>
          <w:sz w:val="24"/>
          <w:szCs w:val="24"/>
        </w:rPr>
        <w:t>на нет</w:t>
      </w:r>
      <w:r w:rsidR="00066B90">
        <w:rPr>
          <w:sz w:val="24"/>
          <w:szCs w:val="24"/>
        </w:rPr>
        <w:t>»</w:t>
      </w:r>
      <w:r>
        <w:rPr>
          <w:sz w:val="24"/>
          <w:szCs w:val="24"/>
        </w:rPr>
        <w:t>, сделки совершались фактически в том же объеме, что и неделей ранее и интерес к фьючерсам на сельхозпродукции не спадает. В общей сложности за прошедшую неделю на Санкт-Петербургской бирже было совершено 223 сделки и заключено почти 5000 контрактов на общую сумму чуть более 100 млн. рублей. Как всегда наибольшая активность наб</w:t>
      </w:r>
      <w:r w:rsidR="00066B90">
        <w:rPr>
          <w:sz w:val="24"/>
          <w:szCs w:val="24"/>
        </w:rPr>
        <w:t>людалась по</w:t>
      </w:r>
      <w:r>
        <w:rPr>
          <w:sz w:val="24"/>
          <w:szCs w:val="24"/>
        </w:rPr>
        <w:t xml:space="preserve"> фьючерсам на пшеницу, на торговлю которыми пришлось более 60% всего оборота. Обороты по всем остальным 3 контрактам – на кукурузу, сою и хлопок – были распределены фактически равномерно. </w:t>
      </w:r>
      <w:r w:rsidR="005379D4">
        <w:rPr>
          <w:sz w:val="24"/>
          <w:szCs w:val="24"/>
        </w:rPr>
        <w:t>Однако</w:t>
      </w:r>
      <w:proofErr w:type="gramStart"/>
      <w:r w:rsidR="00066B90">
        <w:rPr>
          <w:sz w:val="24"/>
          <w:szCs w:val="24"/>
        </w:rPr>
        <w:t>,</w:t>
      </w:r>
      <w:proofErr w:type="gramEnd"/>
      <w:r w:rsidR="005379D4">
        <w:rPr>
          <w:sz w:val="24"/>
          <w:szCs w:val="24"/>
        </w:rPr>
        <w:t xml:space="preserve"> если посмотреть более пристально на то, что происходило по отдельным контрактам, то картина будет весьма разнообразной.</w:t>
      </w:r>
    </w:p>
    <w:p w:rsidR="005379D4" w:rsidRDefault="005379D4" w:rsidP="00DD6272">
      <w:pPr>
        <w:jc w:val="both"/>
        <w:rPr>
          <w:sz w:val="24"/>
          <w:szCs w:val="24"/>
        </w:rPr>
      </w:pPr>
      <w:r>
        <w:rPr>
          <w:sz w:val="24"/>
          <w:szCs w:val="24"/>
        </w:rPr>
        <w:t xml:space="preserve">Так, фьючерсы на пшеницу в начале недели стартовали с отметки в 650 центов за бушель и к середине недели подросли до 656 центов. На этом фоне ряд </w:t>
      </w:r>
      <w:proofErr w:type="gramStart"/>
      <w:r>
        <w:rPr>
          <w:sz w:val="24"/>
          <w:szCs w:val="24"/>
        </w:rPr>
        <w:t>трейдеров</w:t>
      </w:r>
      <w:proofErr w:type="gramEnd"/>
      <w:r>
        <w:rPr>
          <w:sz w:val="24"/>
          <w:szCs w:val="24"/>
        </w:rPr>
        <w:t xml:space="preserve"> по-видимому расценили данное повышение как сигнал к началу движения вверх и стали активно открывать новые позиции. В результате открытый интерес по фьючерсам на пшеницу к середине недели вырос с 4600 до более 5400 контрактов. Но рост цен на пшеницу также внезапно прекратился, как до этого и начался</w:t>
      </w:r>
      <w:r w:rsidR="00066B90">
        <w:rPr>
          <w:sz w:val="24"/>
          <w:szCs w:val="24"/>
        </w:rPr>
        <w:t>,</w:t>
      </w:r>
      <w:r>
        <w:rPr>
          <w:sz w:val="24"/>
          <w:szCs w:val="24"/>
        </w:rPr>
        <w:t xml:space="preserve"> и спекулятивные позиции были тут же закрыты. В итоге к концу недели открытый интерес по этим контактам снизился до 4800.</w:t>
      </w:r>
    </w:p>
    <w:p w:rsidR="005379D4" w:rsidRDefault="005379D4" w:rsidP="00DD6272">
      <w:pPr>
        <w:jc w:val="both"/>
        <w:rPr>
          <w:sz w:val="24"/>
          <w:szCs w:val="24"/>
        </w:rPr>
      </w:pPr>
      <w:r>
        <w:rPr>
          <w:sz w:val="24"/>
          <w:szCs w:val="24"/>
        </w:rPr>
        <w:t xml:space="preserve">Совершенно иную картину можно наблюдать во фьючерсах на кукурузу. Там цена вела себя фактически также как и во фьючерсах на пшеницу – всю неделю колебалась в достаточно узком диапазоне 458 – 465 центов за бушель. Однако трейдеры вели </w:t>
      </w:r>
      <w:r w:rsidR="00066B90">
        <w:rPr>
          <w:sz w:val="24"/>
          <w:szCs w:val="24"/>
        </w:rPr>
        <w:t xml:space="preserve">себя </w:t>
      </w:r>
      <w:r>
        <w:rPr>
          <w:sz w:val="24"/>
          <w:szCs w:val="24"/>
        </w:rPr>
        <w:t xml:space="preserve">совершенно иначе. В течение всей недели можно было наблюдать планомерный рост открытых позиций, который в итоге к концу недели достиг рекордной для фьючерса на кукурузу отметки в 6600 контрактов. По-видимому, трейдеры надеются на рост цен на кукурузу, уборка которой сейчас в самом разгаре фактически во всех основных странах – экспортерах </w:t>
      </w:r>
      <w:r w:rsidR="0058228F">
        <w:rPr>
          <w:sz w:val="24"/>
          <w:szCs w:val="24"/>
        </w:rPr>
        <w:t>Северного полушария. И вести с полей иногда оказываются не столь благоприятными, чем предполагалось ранее.</w:t>
      </w:r>
      <w:r w:rsidR="00066B90">
        <w:rPr>
          <w:sz w:val="24"/>
          <w:szCs w:val="24"/>
        </w:rPr>
        <w:t xml:space="preserve"> Что в свою очередь может привести к росту цен на кукурузу.</w:t>
      </w:r>
    </w:p>
    <w:p w:rsidR="0058228F" w:rsidRDefault="0058228F" w:rsidP="00DD6272">
      <w:pPr>
        <w:jc w:val="both"/>
        <w:rPr>
          <w:sz w:val="24"/>
          <w:szCs w:val="24"/>
        </w:rPr>
      </w:pPr>
      <w:r>
        <w:rPr>
          <w:sz w:val="24"/>
          <w:szCs w:val="24"/>
        </w:rPr>
        <w:t xml:space="preserve">Вот зато с </w:t>
      </w:r>
      <w:proofErr w:type="gramStart"/>
      <w:r>
        <w:rPr>
          <w:sz w:val="24"/>
          <w:szCs w:val="24"/>
        </w:rPr>
        <w:t>соей</w:t>
      </w:r>
      <w:proofErr w:type="gramEnd"/>
      <w:r>
        <w:rPr>
          <w:sz w:val="24"/>
          <w:szCs w:val="24"/>
        </w:rPr>
        <w:t xml:space="preserve"> судя по всему все в порядке. </w:t>
      </w:r>
      <w:proofErr w:type="gramStart"/>
      <w:r>
        <w:rPr>
          <w:sz w:val="24"/>
          <w:szCs w:val="24"/>
        </w:rPr>
        <w:t>Хороший урожай делает свое дело – цены на сою стабильно снижаются и достигли на прошедш</w:t>
      </w:r>
      <w:r w:rsidR="00066B90">
        <w:rPr>
          <w:sz w:val="24"/>
          <w:szCs w:val="24"/>
        </w:rPr>
        <w:t>ей недели 1316 центов за бушель, хотя неделей ранее были на уровне почти 1400 центов.</w:t>
      </w:r>
      <w:proofErr w:type="gramEnd"/>
      <w:r>
        <w:rPr>
          <w:sz w:val="24"/>
          <w:szCs w:val="24"/>
        </w:rPr>
        <w:t xml:space="preserve"> Открытые позиции при этом за неделю выросли почти на треть – с 2400 до более 3100 контрактов. На что при этом надеются основные игроки этого рынка пока не совсем понятно – будет ли дальнейшее падение цен или же они остановятся и пойд</w:t>
      </w:r>
      <w:r w:rsidR="00066B90">
        <w:rPr>
          <w:sz w:val="24"/>
          <w:szCs w:val="24"/>
        </w:rPr>
        <w:t>ут вверх покажет уже ближайшее время</w:t>
      </w:r>
      <w:r>
        <w:rPr>
          <w:sz w:val="24"/>
          <w:szCs w:val="24"/>
        </w:rPr>
        <w:t>.</w:t>
      </w:r>
    </w:p>
    <w:p w:rsidR="0058228F" w:rsidRDefault="0058228F" w:rsidP="00DD6272">
      <w:pPr>
        <w:jc w:val="both"/>
        <w:rPr>
          <w:sz w:val="24"/>
          <w:szCs w:val="24"/>
        </w:rPr>
      </w:pPr>
      <w:r>
        <w:rPr>
          <w:sz w:val="24"/>
          <w:szCs w:val="24"/>
        </w:rPr>
        <w:t>Ну</w:t>
      </w:r>
      <w:r w:rsidR="00066B90">
        <w:rPr>
          <w:sz w:val="24"/>
          <w:szCs w:val="24"/>
        </w:rPr>
        <w:t>, и</w:t>
      </w:r>
      <w:r>
        <w:rPr>
          <w:sz w:val="24"/>
          <w:szCs w:val="24"/>
        </w:rPr>
        <w:t xml:space="preserve"> последняя позиция – фьючерсы на хлопок. Цены на него за неделю фактически не изменились </w:t>
      </w:r>
      <w:proofErr w:type="gramStart"/>
      <w:r>
        <w:rPr>
          <w:sz w:val="24"/>
          <w:szCs w:val="24"/>
        </w:rPr>
        <w:t>и</w:t>
      </w:r>
      <w:proofErr w:type="gramEnd"/>
      <w:r>
        <w:rPr>
          <w:sz w:val="24"/>
          <w:szCs w:val="24"/>
        </w:rPr>
        <w:t xml:space="preserve"> хотя оборот был относительно неплохой – более 12 млн. рублей, однако сделки носили в основном краткосрочный спекулятивный характер и основные игроки </w:t>
      </w:r>
      <w:r>
        <w:rPr>
          <w:sz w:val="24"/>
          <w:szCs w:val="24"/>
        </w:rPr>
        <w:lastRenderedPageBreak/>
        <w:t>этого рынка вряд ли рассчитывают на какое-либо движение цен на хлопок в ближайшем будущем.</w:t>
      </w:r>
    </w:p>
    <w:p w:rsidR="0058228F" w:rsidRDefault="0058228F" w:rsidP="00DD6272">
      <w:pPr>
        <w:jc w:val="both"/>
        <w:rPr>
          <w:sz w:val="24"/>
          <w:szCs w:val="24"/>
        </w:rPr>
      </w:pPr>
    </w:p>
    <w:p w:rsidR="00FE7555" w:rsidRDefault="00FE7555" w:rsidP="00DD6272">
      <w:pPr>
        <w:jc w:val="both"/>
        <w:rPr>
          <w:sz w:val="24"/>
          <w:szCs w:val="24"/>
        </w:rPr>
      </w:pPr>
    </w:p>
    <w:p w:rsidR="00FE7555" w:rsidRDefault="00FE7555" w:rsidP="00DD6272">
      <w:pPr>
        <w:jc w:val="both"/>
        <w:rPr>
          <w:sz w:val="24"/>
          <w:szCs w:val="24"/>
        </w:rPr>
      </w:pPr>
    </w:p>
    <w:p w:rsidR="008E008E" w:rsidRDefault="008E008E" w:rsidP="00DD6272">
      <w:pPr>
        <w:jc w:val="both"/>
        <w:rPr>
          <w:sz w:val="24"/>
          <w:szCs w:val="24"/>
        </w:rPr>
      </w:pPr>
      <w:r>
        <w:rPr>
          <w:sz w:val="24"/>
          <w:szCs w:val="24"/>
        </w:rPr>
        <w:t xml:space="preserve">Рекордная неделя (2 – 6 сентября) прошла и наступила естественная пауза. Рынок сельхозпродукции на прошедшей неделе (9 – 13 сентября) остановился и замер в ожидании хоть каких-нибудь новостей. Причем это касалось не только российского рынка, но и мирового в целом. Первая половина недели прошла под знаком ожидания очередной порции прогнозов и статистики от </w:t>
      </w:r>
      <w:r>
        <w:rPr>
          <w:sz w:val="24"/>
          <w:szCs w:val="24"/>
          <w:lang w:val="en-US"/>
        </w:rPr>
        <w:t>USDA</w:t>
      </w:r>
      <w:r w:rsidRPr="008E008E">
        <w:rPr>
          <w:sz w:val="24"/>
          <w:szCs w:val="24"/>
        </w:rPr>
        <w:t xml:space="preserve"> (</w:t>
      </w:r>
      <w:r>
        <w:rPr>
          <w:sz w:val="24"/>
          <w:szCs w:val="24"/>
        </w:rPr>
        <w:t>МСХ США</w:t>
      </w:r>
      <w:r w:rsidRPr="008E008E">
        <w:rPr>
          <w:sz w:val="24"/>
          <w:szCs w:val="24"/>
        </w:rPr>
        <w:t>)</w:t>
      </w:r>
      <w:r>
        <w:rPr>
          <w:sz w:val="24"/>
          <w:szCs w:val="24"/>
        </w:rPr>
        <w:t>, которая должна была быть опубликована вечером в четверг 12 сентября (</w:t>
      </w:r>
      <w:r w:rsidR="008450F6">
        <w:rPr>
          <w:sz w:val="24"/>
          <w:szCs w:val="24"/>
        </w:rPr>
        <w:t>по московскому времени</w:t>
      </w:r>
      <w:r>
        <w:rPr>
          <w:sz w:val="24"/>
          <w:szCs w:val="24"/>
        </w:rPr>
        <w:t>)</w:t>
      </w:r>
      <w:r w:rsidR="008450F6">
        <w:rPr>
          <w:sz w:val="24"/>
          <w:szCs w:val="24"/>
        </w:rPr>
        <w:t xml:space="preserve">. Понятно, что трейдеры боялись пошевелиться в условиях большой неопределенности. Сейчас совершенно непонятно – все хорошо или же все же есть «темные пятна на светлом зерновом поле»? Этот ответ и должна была дать </w:t>
      </w:r>
      <w:r w:rsidR="008450F6">
        <w:rPr>
          <w:sz w:val="24"/>
          <w:szCs w:val="24"/>
          <w:lang w:val="en-US"/>
        </w:rPr>
        <w:t>USDA</w:t>
      </w:r>
      <w:r w:rsidR="008450F6" w:rsidRPr="008450F6">
        <w:rPr>
          <w:sz w:val="24"/>
          <w:szCs w:val="24"/>
        </w:rPr>
        <w:t xml:space="preserve">. </w:t>
      </w:r>
      <w:r w:rsidR="008450F6">
        <w:rPr>
          <w:sz w:val="24"/>
          <w:szCs w:val="24"/>
        </w:rPr>
        <w:t xml:space="preserve">И вот наступил долгожданный четверг… вышел отчет </w:t>
      </w:r>
      <w:r w:rsidR="008450F6">
        <w:rPr>
          <w:sz w:val="24"/>
          <w:szCs w:val="24"/>
          <w:lang w:val="en-US"/>
        </w:rPr>
        <w:t>USDA</w:t>
      </w:r>
      <w:r w:rsidR="008450F6">
        <w:rPr>
          <w:sz w:val="24"/>
          <w:szCs w:val="24"/>
        </w:rPr>
        <w:t xml:space="preserve">… хороший отчет с хорошими прогнозами. Казалось </w:t>
      </w:r>
      <w:proofErr w:type="gramStart"/>
      <w:r w:rsidR="008450F6">
        <w:rPr>
          <w:sz w:val="24"/>
          <w:szCs w:val="24"/>
        </w:rPr>
        <w:t>бы</w:t>
      </w:r>
      <w:proofErr w:type="gramEnd"/>
      <w:r w:rsidR="008450F6">
        <w:rPr>
          <w:sz w:val="24"/>
          <w:szCs w:val="24"/>
        </w:rPr>
        <w:t xml:space="preserve"> вот тут-то и должна </w:t>
      </w:r>
      <w:r w:rsidR="00435D77">
        <w:rPr>
          <w:sz w:val="24"/>
          <w:szCs w:val="24"/>
        </w:rPr>
        <w:t xml:space="preserve">была </w:t>
      </w:r>
      <w:r w:rsidR="008450F6">
        <w:rPr>
          <w:sz w:val="24"/>
          <w:szCs w:val="24"/>
        </w:rPr>
        <w:t>начаться «</w:t>
      </w:r>
      <w:proofErr w:type="spellStart"/>
      <w:r w:rsidR="008450F6">
        <w:rPr>
          <w:sz w:val="24"/>
          <w:szCs w:val="24"/>
        </w:rPr>
        <w:t>движуха</w:t>
      </w:r>
      <w:proofErr w:type="spellEnd"/>
      <w:r w:rsidR="008450F6">
        <w:rPr>
          <w:sz w:val="24"/>
          <w:szCs w:val="24"/>
        </w:rPr>
        <w:t xml:space="preserve">», но… рынок почему-то особенно сильно не поверил </w:t>
      </w:r>
      <w:r w:rsidR="008450F6">
        <w:rPr>
          <w:sz w:val="24"/>
          <w:szCs w:val="24"/>
          <w:lang w:val="en-US"/>
        </w:rPr>
        <w:t>USDA</w:t>
      </w:r>
      <w:r w:rsidR="008450F6">
        <w:rPr>
          <w:sz w:val="24"/>
          <w:szCs w:val="24"/>
        </w:rPr>
        <w:t>. После выхода статистики зерновой рынок фьючерсов просел</w:t>
      </w:r>
      <w:r w:rsidR="00435D77">
        <w:rPr>
          <w:sz w:val="24"/>
          <w:szCs w:val="24"/>
        </w:rPr>
        <w:t xml:space="preserve"> на каких-то «несчастных» 2-3 % </w:t>
      </w:r>
      <w:r w:rsidR="008450F6">
        <w:rPr>
          <w:sz w:val="24"/>
          <w:szCs w:val="24"/>
        </w:rPr>
        <w:t xml:space="preserve"> буквально на пару десятков минут, но потом, быстро переварив всю информацию, вернулся на прежние уровни и остался стоять на месте. </w:t>
      </w:r>
      <w:r w:rsidR="00435D77">
        <w:rPr>
          <w:sz w:val="24"/>
          <w:szCs w:val="24"/>
        </w:rPr>
        <w:t xml:space="preserve"> Таким образом, стояние </w:t>
      </w:r>
      <w:r w:rsidR="00D0460A">
        <w:rPr>
          <w:sz w:val="24"/>
          <w:szCs w:val="24"/>
        </w:rPr>
        <w:t>зернового рынка на перепутье продолжается. Кто хоть чуть – чуть порадовал спекулянтов, так это немного соя, которая выросла, нет</w:t>
      </w:r>
      <w:r w:rsidR="005846FA">
        <w:rPr>
          <w:sz w:val="24"/>
          <w:szCs w:val="24"/>
        </w:rPr>
        <w:t>,</w:t>
      </w:r>
      <w:r w:rsidR="00D0460A">
        <w:rPr>
          <w:sz w:val="24"/>
          <w:szCs w:val="24"/>
        </w:rPr>
        <w:t xml:space="preserve"> даже не выросла, а  чуток приподнялась на 1,5% и рынок хлопка, который вырос в общей сложности за неделю на 3%. Но это так – мелкая радость. На безрыбье как говорится… и хлопок в радость!</w:t>
      </w:r>
    </w:p>
    <w:p w:rsidR="00D0460A" w:rsidRPr="008450F6" w:rsidRDefault="00D0460A" w:rsidP="00DD6272">
      <w:pPr>
        <w:jc w:val="both"/>
        <w:rPr>
          <w:sz w:val="24"/>
          <w:szCs w:val="24"/>
        </w:rPr>
      </w:pPr>
      <w:r>
        <w:rPr>
          <w:sz w:val="24"/>
          <w:szCs w:val="24"/>
        </w:rPr>
        <w:t>Что же касается общих оборотов на рынке фьючерсов на сельхозпродукцию, то здесь особо хвастаться нечем. За прошедшую неделю было заключено чуть более 3400 контрактов на общую сумму около 100 млн. рублей. Но основная масса сделок, заключавшихся с зерновыми фьючерсами в ходе торгов на Санкт-Петербургской бирже</w:t>
      </w:r>
      <w:r w:rsidR="005846FA">
        <w:rPr>
          <w:sz w:val="24"/>
          <w:szCs w:val="24"/>
        </w:rPr>
        <w:t>,</w:t>
      </w:r>
      <w:r>
        <w:rPr>
          <w:sz w:val="24"/>
          <w:szCs w:val="24"/>
        </w:rPr>
        <w:t xml:space="preserve"> носили явно спекулятивный и к</w:t>
      </w:r>
      <w:r w:rsidR="005846FA">
        <w:rPr>
          <w:sz w:val="24"/>
          <w:szCs w:val="24"/>
        </w:rPr>
        <w:t>раткосрочный характер, поскольку объем открытых позиций по всем классам контрактов за неделю мало изменился.</w:t>
      </w:r>
      <w:r>
        <w:rPr>
          <w:sz w:val="24"/>
          <w:szCs w:val="24"/>
        </w:rPr>
        <w:t xml:space="preserve">  </w:t>
      </w:r>
    </w:p>
    <w:p w:rsidR="008E008E" w:rsidRPr="008E008E" w:rsidRDefault="008E008E" w:rsidP="00DD6272">
      <w:pPr>
        <w:jc w:val="both"/>
        <w:rPr>
          <w:sz w:val="24"/>
          <w:szCs w:val="24"/>
        </w:rPr>
      </w:pPr>
    </w:p>
    <w:sectPr w:rsidR="008E008E" w:rsidRPr="008E0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05"/>
    <w:rsid w:val="0001005B"/>
    <w:rsid w:val="00020DB1"/>
    <w:rsid w:val="00060C17"/>
    <w:rsid w:val="00066B90"/>
    <w:rsid w:val="00074920"/>
    <w:rsid w:val="000C76DD"/>
    <w:rsid w:val="000E39D4"/>
    <w:rsid w:val="001025A5"/>
    <w:rsid w:val="00132731"/>
    <w:rsid w:val="001B308E"/>
    <w:rsid w:val="001E24B6"/>
    <w:rsid w:val="001F09E5"/>
    <w:rsid w:val="001F1574"/>
    <w:rsid w:val="00204802"/>
    <w:rsid w:val="0025167D"/>
    <w:rsid w:val="00251716"/>
    <w:rsid w:val="00281616"/>
    <w:rsid w:val="002936BC"/>
    <w:rsid w:val="002A3609"/>
    <w:rsid w:val="002A661F"/>
    <w:rsid w:val="002D7862"/>
    <w:rsid w:val="00367A9E"/>
    <w:rsid w:val="00372309"/>
    <w:rsid w:val="00392046"/>
    <w:rsid w:val="003C0E35"/>
    <w:rsid w:val="003C75B6"/>
    <w:rsid w:val="003E3B59"/>
    <w:rsid w:val="00422472"/>
    <w:rsid w:val="00431622"/>
    <w:rsid w:val="00435D77"/>
    <w:rsid w:val="00442CC2"/>
    <w:rsid w:val="00453D2B"/>
    <w:rsid w:val="0047441F"/>
    <w:rsid w:val="00480399"/>
    <w:rsid w:val="00494B5B"/>
    <w:rsid w:val="005036DA"/>
    <w:rsid w:val="005379D4"/>
    <w:rsid w:val="005427FC"/>
    <w:rsid w:val="005531DE"/>
    <w:rsid w:val="005816EE"/>
    <w:rsid w:val="0058228F"/>
    <w:rsid w:val="005846FA"/>
    <w:rsid w:val="005853DD"/>
    <w:rsid w:val="005C3F66"/>
    <w:rsid w:val="005E6A33"/>
    <w:rsid w:val="00602722"/>
    <w:rsid w:val="00610A89"/>
    <w:rsid w:val="00676C87"/>
    <w:rsid w:val="006A09C5"/>
    <w:rsid w:val="006D1FA4"/>
    <w:rsid w:val="006D7D4D"/>
    <w:rsid w:val="00705EFA"/>
    <w:rsid w:val="007761FB"/>
    <w:rsid w:val="007A1172"/>
    <w:rsid w:val="007A5F7B"/>
    <w:rsid w:val="007E15B5"/>
    <w:rsid w:val="007E3739"/>
    <w:rsid w:val="007E54E2"/>
    <w:rsid w:val="007E66E7"/>
    <w:rsid w:val="00831959"/>
    <w:rsid w:val="008450F6"/>
    <w:rsid w:val="00885338"/>
    <w:rsid w:val="008E008E"/>
    <w:rsid w:val="008E056E"/>
    <w:rsid w:val="009548A7"/>
    <w:rsid w:val="00975384"/>
    <w:rsid w:val="00982905"/>
    <w:rsid w:val="009A5932"/>
    <w:rsid w:val="009C09BA"/>
    <w:rsid w:val="009E698F"/>
    <w:rsid w:val="009F2A20"/>
    <w:rsid w:val="009F68DC"/>
    <w:rsid w:val="00A0557A"/>
    <w:rsid w:val="00A06372"/>
    <w:rsid w:val="00A22474"/>
    <w:rsid w:val="00A22EE9"/>
    <w:rsid w:val="00A74A61"/>
    <w:rsid w:val="00A93023"/>
    <w:rsid w:val="00AA041C"/>
    <w:rsid w:val="00B058A4"/>
    <w:rsid w:val="00B61A10"/>
    <w:rsid w:val="00BB0C5D"/>
    <w:rsid w:val="00BD2C6D"/>
    <w:rsid w:val="00BE7D88"/>
    <w:rsid w:val="00C450FF"/>
    <w:rsid w:val="00C513EF"/>
    <w:rsid w:val="00C60FEB"/>
    <w:rsid w:val="00C81994"/>
    <w:rsid w:val="00C954C2"/>
    <w:rsid w:val="00CE044C"/>
    <w:rsid w:val="00CE1016"/>
    <w:rsid w:val="00CE2811"/>
    <w:rsid w:val="00D0460A"/>
    <w:rsid w:val="00D148EA"/>
    <w:rsid w:val="00D60ECB"/>
    <w:rsid w:val="00D738EC"/>
    <w:rsid w:val="00DA512B"/>
    <w:rsid w:val="00DD316F"/>
    <w:rsid w:val="00DD6272"/>
    <w:rsid w:val="00DF795C"/>
    <w:rsid w:val="00E22161"/>
    <w:rsid w:val="00E36FF3"/>
    <w:rsid w:val="00EA172B"/>
    <w:rsid w:val="00EA1F28"/>
    <w:rsid w:val="00EC75F7"/>
    <w:rsid w:val="00ED1872"/>
    <w:rsid w:val="00ED6823"/>
    <w:rsid w:val="00F13BDA"/>
    <w:rsid w:val="00F57B40"/>
    <w:rsid w:val="00F7397D"/>
    <w:rsid w:val="00F8168A"/>
    <w:rsid w:val="00FE6FA6"/>
    <w:rsid w:val="00FE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3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02FB-55E3-4D24-B29C-24DDE3CF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1096</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dc:creator>
  <cp:lastModifiedBy>pahomov</cp:lastModifiedBy>
  <cp:revision>9</cp:revision>
  <dcterms:created xsi:type="dcterms:W3CDTF">2013-09-29T14:28:00Z</dcterms:created>
  <dcterms:modified xsi:type="dcterms:W3CDTF">2013-09-29T15:31:00Z</dcterms:modified>
</cp:coreProperties>
</file>