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72" w:rsidRPr="00E22161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недели</w:t>
      </w:r>
    </w:p>
    <w:p w:rsidR="00DD6272" w:rsidRDefault="009F68DC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204802" w:rsidRPr="00923AB1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 xml:space="preserve"> – </w:t>
      </w:r>
      <w:r w:rsidR="00204802">
        <w:rPr>
          <w:b/>
          <w:sz w:val="28"/>
          <w:szCs w:val="28"/>
        </w:rPr>
        <w:t>1</w:t>
      </w:r>
      <w:r w:rsidR="00204802" w:rsidRPr="00923AB1">
        <w:rPr>
          <w:b/>
          <w:sz w:val="28"/>
          <w:szCs w:val="28"/>
        </w:rPr>
        <w:t>9</w:t>
      </w:r>
      <w:r w:rsidR="006D7D4D">
        <w:rPr>
          <w:b/>
          <w:sz w:val="28"/>
          <w:szCs w:val="28"/>
        </w:rPr>
        <w:t xml:space="preserve"> июл</w:t>
      </w:r>
      <w:r w:rsidR="00A22EE9">
        <w:rPr>
          <w:b/>
          <w:sz w:val="28"/>
          <w:szCs w:val="28"/>
        </w:rPr>
        <w:t>я</w:t>
      </w:r>
      <w:r w:rsidR="006A09C5">
        <w:rPr>
          <w:b/>
          <w:sz w:val="28"/>
          <w:szCs w:val="28"/>
        </w:rPr>
        <w:t xml:space="preserve"> </w:t>
      </w:r>
      <w:r w:rsidR="00DD6272">
        <w:rPr>
          <w:b/>
          <w:sz w:val="28"/>
          <w:szCs w:val="28"/>
        </w:rPr>
        <w:t>2013 года)</w:t>
      </w:r>
    </w:p>
    <w:p w:rsidR="00DD6272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Торговля фьючерсными контрактами на Санкт-Петербургской бирже</w:t>
      </w:r>
    </w:p>
    <w:p w:rsidR="006A09C5" w:rsidRDefault="00DD6272" w:rsidP="00DD6272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t>Ф</w:t>
      </w:r>
      <w:r w:rsidR="007A1172">
        <w:rPr>
          <w:b/>
          <w:sz w:val="24"/>
          <w:szCs w:val="24"/>
          <w:u w:val="single"/>
        </w:rPr>
        <w:t>ьючерсные конт</w:t>
      </w:r>
      <w:r w:rsidR="001B308E">
        <w:rPr>
          <w:b/>
          <w:sz w:val="24"/>
          <w:szCs w:val="24"/>
          <w:u w:val="single"/>
        </w:rPr>
        <w:t>ракты на пшеницу</w:t>
      </w:r>
      <w:r w:rsidR="006D7D4D">
        <w:rPr>
          <w:b/>
          <w:sz w:val="24"/>
          <w:szCs w:val="24"/>
          <w:u w:val="single"/>
        </w:rPr>
        <w:t xml:space="preserve"> и кукурузу</w:t>
      </w:r>
    </w:p>
    <w:p w:rsidR="00204802" w:rsidRDefault="00204802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Прошедшая неделя (15-19 июля) выдалась достаточно спокойной. По-видимому, после напряженной и бурной предыдущей недели (5 – 12 июля), когда вышедшая статистика от </w:t>
      </w:r>
      <w:r>
        <w:rPr>
          <w:sz w:val="24"/>
          <w:szCs w:val="24"/>
          <w:lang w:val="en-US"/>
        </w:rPr>
        <w:t>USDA</w:t>
      </w:r>
      <w:r w:rsidRPr="002048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немного всколыхнула рынки зерновых, трейдеры решили взять небольшую передышку. Цены и на пшеницу, и на кукурузу плавно снизились в общей сложности на 2-3 % и пока не вышли из торгуемых диапазонов для пшеницы в районе 660 – 710 центов за бушель, а для кукурузы 530 – 560 центов за бушель.  Единственно, в последние дни наметилось сужение спреда между пшеницей и кукурузой. Если неделей ранее спред достигал 135 – 140 центов, то сейчас он сузился до 125 – 130 центов. Является ли наметившееся сужение спреда тенденцией или же это всего лишь локальное явление – покажет </w:t>
      </w:r>
      <w:r w:rsidR="00EA1F28">
        <w:rPr>
          <w:sz w:val="24"/>
          <w:szCs w:val="24"/>
        </w:rPr>
        <w:t>текущая неделя.</w:t>
      </w:r>
    </w:p>
    <w:p w:rsidR="00EA1F28" w:rsidRPr="00204802" w:rsidRDefault="00EA1F28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>На торгах Санкт-Петербургской биржи</w:t>
      </w:r>
      <w:r w:rsidR="00CB5C80">
        <w:rPr>
          <w:sz w:val="24"/>
          <w:szCs w:val="24"/>
        </w:rPr>
        <w:t>,</w:t>
      </w:r>
      <w:r>
        <w:rPr>
          <w:sz w:val="24"/>
          <w:szCs w:val="24"/>
        </w:rPr>
        <w:t xml:space="preserve"> несмотря на некоторое затишье</w:t>
      </w:r>
      <w:r w:rsidR="00CB5C80">
        <w:rPr>
          <w:sz w:val="24"/>
          <w:szCs w:val="24"/>
        </w:rPr>
        <w:t>,</w:t>
      </w:r>
      <w:r>
        <w:rPr>
          <w:sz w:val="24"/>
          <w:szCs w:val="24"/>
        </w:rPr>
        <w:t xml:space="preserve"> объемы торгов продолжают оставаться достаточно высокими. За отчетную неделю с фьючерсами на пшеницу было совершено 140 сделок (2814 контрактов) на общую сумму более 60 млн. рублей. По фьючерсам на кукурузу наторговали 474 контракта на сумму почти в 9 млн. рублей. </w:t>
      </w:r>
      <w:r w:rsidR="001025A5">
        <w:rPr>
          <w:sz w:val="24"/>
          <w:szCs w:val="24"/>
        </w:rPr>
        <w:t xml:space="preserve">При этом и по пшенице, и по кукурузе сделки шли в основном в открытие позиций, которые за эту неделю значительно увеличились. Так, по фьючерсам на пшеницу открытый интерес вырос с 2000 контрактов </w:t>
      </w:r>
      <w:proofErr w:type="gramStart"/>
      <w:r w:rsidR="001025A5">
        <w:rPr>
          <w:sz w:val="24"/>
          <w:szCs w:val="24"/>
        </w:rPr>
        <w:t>до</w:t>
      </w:r>
      <w:proofErr w:type="gramEnd"/>
      <w:r w:rsidR="001025A5">
        <w:rPr>
          <w:sz w:val="24"/>
          <w:szCs w:val="24"/>
        </w:rPr>
        <w:t xml:space="preserve"> более 3000, а </w:t>
      </w:r>
      <w:proofErr w:type="gramStart"/>
      <w:r w:rsidR="001025A5">
        <w:rPr>
          <w:sz w:val="24"/>
          <w:szCs w:val="24"/>
        </w:rPr>
        <w:t>по</w:t>
      </w:r>
      <w:proofErr w:type="gramEnd"/>
      <w:r w:rsidR="001025A5">
        <w:rPr>
          <w:sz w:val="24"/>
          <w:szCs w:val="24"/>
        </w:rPr>
        <w:t xml:space="preserve"> фьючерсам на кукурузу – с 1676 до 2500 контрактов. Последнее свидетельствует о том, что </w:t>
      </w:r>
      <w:proofErr w:type="spellStart"/>
      <w:r w:rsidR="001025A5">
        <w:rPr>
          <w:sz w:val="24"/>
          <w:szCs w:val="24"/>
        </w:rPr>
        <w:t>трейдеры</w:t>
      </w:r>
      <w:proofErr w:type="spellEnd"/>
      <w:r w:rsidR="001025A5">
        <w:rPr>
          <w:sz w:val="24"/>
          <w:szCs w:val="24"/>
        </w:rPr>
        <w:t xml:space="preserve"> занимают активную позици</w:t>
      </w:r>
      <w:r w:rsidR="00CB5C80">
        <w:rPr>
          <w:sz w:val="24"/>
          <w:szCs w:val="24"/>
        </w:rPr>
        <w:t>ю</w:t>
      </w:r>
      <w:r w:rsidR="001025A5">
        <w:rPr>
          <w:sz w:val="24"/>
          <w:szCs w:val="24"/>
        </w:rPr>
        <w:t xml:space="preserve"> и ждут дальнейшего движения цен.</w:t>
      </w:r>
    </w:p>
    <w:p w:rsidR="00494B5B" w:rsidRDefault="00494B5B" w:rsidP="00494B5B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t>Ф</w:t>
      </w:r>
      <w:r>
        <w:rPr>
          <w:b/>
          <w:sz w:val="24"/>
          <w:szCs w:val="24"/>
          <w:u w:val="single"/>
        </w:rPr>
        <w:t>ьючерсные контракты на соевые бобы</w:t>
      </w:r>
    </w:p>
    <w:p w:rsidR="00494B5B" w:rsidRDefault="00494B5B" w:rsidP="00494B5B">
      <w:pPr>
        <w:jc w:val="both"/>
        <w:rPr>
          <w:sz w:val="24"/>
          <w:szCs w:val="24"/>
        </w:rPr>
      </w:pPr>
      <w:r>
        <w:rPr>
          <w:sz w:val="24"/>
          <w:szCs w:val="24"/>
        </w:rPr>
        <w:t>Прошедшая неделя на рынке соевых бобов может показаться совершенно не интересной</w:t>
      </w:r>
      <w:r w:rsidR="00CB5C80">
        <w:rPr>
          <w:sz w:val="24"/>
          <w:szCs w:val="24"/>
        </w:rPr>
        <w:t>,</w:t>
      </w:r>
      <w:r>
        <w:rPr>
          <w:sz w:val="24"/>
          <w:szCs w:val="24"/>
        </w:rPr>
        <w:t xml:space="preserve"> поскольку цены за неделю мало изменились – открывалась неделя по цене 1472 цента, а закрылась при цене 1478. Однако в середине недели был «нырок», когда цена опустилась до уровня 1430 и тут же этой ситуацией воспользовались спекулянты – пошли сделки на хорошем объеме </w:t>
      </w:r>
      <w:r w:rsidR="005853DD">
        <w:rPr>
          <w:sz w:val="24"/>
          <w:szCs w:val="24"/>
        </w:rPr>
        <w:t>и начали открываться новые позиции. И тут же цены вернулись на прежний уровень. В итоге за неделю открытый интерес по фьючерсам на соевые бобы вырос с 936 до 1318 контрактов и</w:t>
      </w:r>
      <w:r w:rsidR="00CB5C80">
        <w:rPr>
          <w:sz w:val="24"/>
          <w:szCs w:val="24"/>
        </w:rPr>
        <w:t>,</w:t>
      </w:r>
      <w:r w:rsidR="005853DD">
        <w:rPr>
          <w:sz w:val="24"/>
          <w:szCs w:val="24"/>
        </w:rPr>
        <w:t xml:space="preserve"> судя по всему</w:t>
      </w:r>
      <w:r w:rsidR="00CB5C80">
        <w:rPr>
          <w:sz w:val="24"/>
          <w:szCs w:val="24"/>
        </w:rPr>
        <w:t>,</w:t>
      </w:r>
      <w:r w:rsidR="005853DD">
        <w:rPr>
          <w:sz w:val="24"/>
          <w:szCs w:val="24"/>
        </w:rPr>
        <w:t xml:space="preserve"> </w:t>
      </w:r>
      <w:proofErr w:type="spellStart"/>
      <w:r w:rsidR="005853DD">
        <w:rPr>
          <w:sz w:val="24"/>
          <w:szCs w:val="24"/>
        </w:rPr>
        <w:t>трейдеры</w:t>
      </w:r>
      <w:proofErr w:type="spellEnd"/>
      <w:r w:rsidR="005853DD">
        <w:rPr>
          <w:sz w:val="24"/>
          <w:szCs w:val="24"/>
        </w:rPr>
        <w:t xml:space="preserve"> ждут дальнейшего повышения цен.</w:t>
      </w:r>
    </w:p>
    <w:p w:rsidR="005853DD" w:rsidRPr="005853DD" w:rsidRDefault="005853DD" w:rsidP="00494B5B">
      <w:pPr>
        <w:jc w:val="both"/>
        <w:rPr>
          <w:b/>
          <w:sz w:val="24"/>
          <w:szCs w:val="24"/>
          <w:u w:val="single"/>
        </w:rPr>
      </w:pPr>
      <w:r w:rsidRPr="005853DD">
        <w:rPr>
          <w:b/>
          <w:sz w:val="24"/>
          <w:szCs w:val="24"/>
          <w:u w:val="single"/>
        </w:rPr>
        <w:t>Фьючерсные контракты на хлопок</w:t>
      </w:r>
    </w:p>
    <w:p w:rsidR="00CB5C80" w:rsidRPr="00CB5C80" w:rsidRDefault="005853DD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>После более чем 15% взлета цен на хлопок в прошлом месяце прошла ожидаемая коррекция. Цены на хлопок отстоялись на уровне 85 – 86 центов за фунт и, по-видимому, решили пойти дальше. По крайней мере</w:t>
      </w:r>
      <w:r w:rsidR="00CB5C80">
        <w:rPr>
          <w:sz w:val="24"/>
          <w:szCs w:val="24"/>
        </w:rPr>
        <w:t>,</w:t>
      </w:r>
      <w:r>
        <w:rPr>
          <w:sz w:val="24"/>
          <w:szCs w:val="24"/>
        </w:rPr>
        <w:t xml:space="preserve"> намерения такие на рынке явно просматриваются. К концу недели цены уже вышли на уровень в 88 центов и готовы идти </w:t>
      </w:r>
      <w:r>
        <w:rPr>
          <w:sz w:val="24"/>
          <w:szCs w:val="24"/>
        </w:rPr>
        <w:lastRenderedPageBreak/>
        <w:t>дальше. Всего за неделю с фьючерсами на хлопок было совершенно 23 сделки на общую сумму почти 5 млн. рублей. При этом стоит отметить</w:t>
      </w:r>
      <w:r w:rsidR="00923AB1">
        <w:rPr>
          <w:sz w:val="24"/>
          <w:szCs w:val="24"/>
        </w:rPr>
        <w:t>, что сделки по хлопку заключались</w:t>
      </w:r>
      <w:bookmarkStart w:id="0" w:name="_GoBack"/>
      <w:bookmarkEnd w:id="0"/>
      <w:r>
        <w:rPr>
          <w:sz w:val="24"/>
          <w:szCs w:val="24"/>
        </w:rPr>
        <w:t xml:space="preserve"> не только с ближними (октябрьскими) фьючерсами, но также и с дальними – декабрьскими</w:t>
      </w:r>
      <w:r w:rsidR="00CB5C80">
        <w:rPr>
          <w:sz w:val="24"/>
          <w:szCs w:val="24"/>
        </w:rPr>
        <w:t xml:space="preserve">. </w:t>
      </w:r>
    </w:p>
    <w:sectPr w:rsidR="00CB5C80" w:rsidRPr="00CB5C80" w:rsidSect="00F93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905"/>
    <w:rsid w:val="0001005B"/>
    <w:rsid w:val="00074920"/>
    <w:rsid w:val="000C76DD"/>
    <w:rsid w:val="000E39D4"/>
    <w:rsid w:val="001025A5"/>
    <w:rsid w:val="001B308E"/>
    <w:rsid w:val="001E24B6"/>
    <w:rsid w:val="00204802"/>
    <w:rsid w:val="0025167D"/>
    <w:rsid w:val="00251716"/>
    <w:rsid w:val="00281616"/>
    <w:rsid w:val="002936BC"/>
    <w:rsid w:val="002A661F"/>
    <w:rsid w:val="002D7862"/>
    <w:rsid w:val="00372309"/>
    <w:rsid w:val="00392046"/>
    <w:rsid w:val="003C0E35"/>
    <w:rsid w:val="003C75B6"/>
    <w:rsid w:val="003E3B59"/>
    <w:rsid w:val="00422472"/>
    <w:rsid w:val="00431622"/>
    <w:rsid w:val="00442CC2"/>
    <w:rsid w:val="00453D2B"/>
    <w:rsid w:val="0047441F"/>
    <w:rsid w:val="00480399"/>
    <w:rsid w:val="00494B5B"/>
    <w:rsid w:val="005036DA"/>
    <w:rsid w:val="005427FC"/>
    <w:rsid w:val="005853DD"/>
    <w:rsid w:val="00602722"/>
    <w:rsid w:val="00676C87"/>
    <w:rsid w:val="006A09C5"/>
    <w:rsid w:val="006D1FA4"/>
    <w:rsid w:val="006D7D4D"/>
    <w:rsid w:val="007761FB"/>
    <w:rsid w:val="007A1172"/>
    <w:rsid w:val="007A5F7B"/>
    <w:rsid w:val="007E15B5"/>
    <w:rsid w:val="007E3739"/>
    <w:rsid w:val="007E66E7"/>
    <w:rsid w:val="00885338"/>
    <w:rsid w:val="008E056E"/>
    <w:rsid w:val="00923AB1"/>
    <w:rsid w:val="009548A7"/>
    <w:rsid w:val="00982905"/>
    <w:rsid w:val="009A5932"/>
    <w:rsid w:val="009E698F"/>
    <w:rsid w:val="009F2A20"/>
    <w:rsid w:val="009F68DC"/>
    <w:rsid w:val="00A0557A"/>
    <w:rsid w:val="00A06372"/>
    <w:rsid w:val="00A22474"/>
    <w:rsid w:val="00A22EE9"/>
    <w:rsid w:val="00A93023"/>
    <w:rsid w:val="00AA041C"/>
    <w:rsid w:val="00B61A10"/>
    <w:rsid w:val="00BB0C5D"/>
    <w:rsid w:val="00BD2C6D"/>
    <w:rsid w:val="00BE7D88"/>
    <w:rsid w:val="00C513EF"/>
    <w:rsid w:val="00C60FEB"/>
    <w:rsid w:val="00C81994"/>
    <w:rsid w:val="00C954C2"/>
    <w:rsid w:val="00CB5C80"/>
    <w:rsid w:val="00CE044C"/>
    <w:rsid w:val="00CE1016"/>
    <w:rsid w:val="00D60ECB"/>
    <w:rsid w:val="00D738EC"/>
    <w:rsid w:val="00DA512B"/>
    <w:rsid w:val="00DD6272"/>
    <w:rsid w:val="00DF795C"/>
    <w:rsid w:val="00E22161"/>
    <w:rsid w:val="00E36FF3"/>
    <w:rsid w:val="00EA172B"/>
    <w:rsid w:val="00EA1F28"/>
    <w:rsid w:val="00EC75F7"/>
    <w:rsid w:val="00ED1872"/>
    <w:rsid w:val="00ED6823"/>
    <w:rsid w:val="00F13BDA"/>
    <w:rsid w:val="00F57B40"/>
    <w:rsid w:val="00F7397D"/>
    <w:rsid w:val="00F8168A"/>
    <w:rsid w:val="00F9344A"/>
    <w:rsid w:val="00FE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9F3CC-ACFF-4959-B49B-B44822113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pahomov</dc:creator>
  <cp:lastModifiedBy>syakovleva</cp:lastModifiedBy>
  <cp:revision>2</cp:revision>
  <dcterms:created xsi:type="dcterms:W3CDTF">2013-07-22T08:20:00Z</dcterms:created>
  <dcterms:modified xsi:type="dcterms:W3CDTF">2013-07-22T08:20:00Z</dcterms:modified>
</cp:coreProperties>
</file>