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FD" w:rsidRDefault="005D769F" w:rsidP="004E5B52">
      <w:r>
        <w:t xml:space="preserve">     Прошлую неделю российские индексы вновь испытали существенное давление продавцов и достигли важных технических уровней.  Причины подобного существенного снижения всё те же</w:t>
      </w:r>
      <w:r w:rsidRPr="005D769F">
        <w:t xml:space="preserve">: </w:t>
      </w:r>
      <w:r>
        <w:t>это падение цен на рынке сырья и продолжающийся отток капитала</w:t>
      </w:r>
      <w:r w:rsidRPr="005D769F">
        <w:t xml:space="preserve">, </w:t>
      </w:r>
      <w:r>
        <w:t xml:space="preserve">который уже бьёт новые рекорды.  Согласно данным </w:t>
      </w:r>
      <w:r w:rsidRPr="005D769F">
        <w:t>Emerging Portfolio Fund Research (EPFR)</w:t>
      </w:r>
      <w:r>
        <w:t xml:space="preserve"> о</w:t>
      </w:r>
      <w:r w:rsidRPr="005D769F">
        <w:t>тток капитала из  фондов,  инвестирующих  в акции РФ, за неделю с 4 по 10 апреля был самым большим за последние полтора года и составил $393 млн против $68 млн оттока  неделей  ранее</w:t>
      </w:r>
      <w:r>
        <w:t>. Отметим</w:t>
      </w:r>
      <w:r w:rsidRPr="005D769F">
        <w:t xml:space="preserve">, </w:t>
      </w:r>
      <w:r>
        <w:t xml:space="preserve">что </w:t>
      </w:r>
      <w:r w:rsidRPr="005D769F">
        <w:t>с начала года по 10 апреля общий объем  оттока  капитала  из фондов, инвестирующих в акции РФ, составил уже $1,182 млрд.</w:t>
      </w:r>
      <w:r w:rsidR="0013233C">
        <w:t xml:space="preserve"> Рассчитывать на то</w:t>
      </w:r>
      <w:r w:rsidR="0013233C" w:rsidRPr="0013233C">
        <w:t xml:space="preserve">, </w:t>
      </w:r>
      <w:r w:rsidR="0013233C">
        <w:t>что подобная тенденция в ближайшие недели будет сломлена</w:t>
      </w:r>
      <w:r w:rsidR="0013233C" w:rsidRPr="0013233C">
        <w:t>,</w:t>
      </w:r>
      <w:r w:rsidR="0013233C">
        <w:t xml:space="preserve"> пока явно не приходиться.  Впереди вновь неопределённость в США с потолком государственного долга</w:t>
      </w:r>
      <w:r w:rsidR="0013233C" w:rsidRPr="0013233C">
        <w:t xml:space="preserve">, </w:t>
      </w:r>
      <w:r w:rsidR="0013233C">
        <w:t>которую надо решить до 19 мая</w:t>
      </w:r>
      <w:r w:rsidR="0013233C" w:rsidRPr="0013233C">
        <w:t xml:space="preserve">, </w:t>
      </w:r>
      <w:r w:rsidR="0013233C">
        <w:t>а также</w:t>
      </w:r>
      <w:r w:rsidR="00995A8D" w:rsidRPr="00995A8D">
        <w:t>,</w:t>
      </w:r>
      <w:r w:rsidR="0013233C">
        <w:t xml:space="preserve"> не за горами традиционная сезонная коррекция</w:t>
      </w:r>
      <w:r w:rsidR="0013233C" w:rsidRPr="0013233C">
        <w:t xml:space="preserve">, </w:t>
      </w:r>
      <w:r w:rsidR="0013233C">
        <w:t>которая</w:t>
      </w:r>
      <w:r w:rsidR="00744A9A">
        <w:t xml:space="preserve"> </w:t>
      </w:r>
      <w:r w:rsidR="0013233C">
        <w:t xml:space="preserve"> очень часто случается</w:t>
      </w:r>
      <w:r w:rsidR="00744A9A">
        <w:t xml:space="preserve"> именно </w:t>
      </w:r>
      <w:r w:rsidR="0013233C">
        <w:t>в мае.</w:t>
      </w:r>
      <w:bookmarkStart w:id="0" w:name="_GoBack"/>
      <w:bookmarkEnd w:id="0"/>
    </w:p>
    <w:p w:rsidR="00945772" w:rsidRDefault="00C07CFD" w:rsidP="004E5B52">
      <w:r>
        <w:t xml:space="preserve">     </w:t>
      </w:r>
      <w:r w:rsidR="00995A8D">
        <w:t>Негативно был воспринят обеими партиями  предложенный на прошедшей неделе президентом США новый проект бюджета.</w:t>
      </w:r>
      <w:r w:rsidR="00995A8D" w:rsidRPr="00995A8D">
        <w:t xml:space="preserve"> </w:t>
      </w:r>
      <w:r w:rsidR="00E92054">
        <w:t>Республиканцев не устро</w:t>
      </w:r>
      <w:r w:rsidR="00634F06">
        <w:t>ила</w:t>
      </w:r>
      <w:r w:rsidR="00995A8D" w:rsidRPr="00995A8D">
        <w:t xml:space="preserve"> идея повышения налогов для богатых, демократов - предложения по сокращению финансирования ряда социальных программ. Республиканцы уже дали понять, что не одобрят проект в том виде, как</w:t>
      </w:r>
      <w:r w:rsidR="00945772">
        <w:t xml:space="preserve">ой </w:t>
      </w:r>
      <w:r w:rsidR="00995A8D" w:rsidRPr="00995A8D">
        <w:t>он есть сейчас.</w:t>
      </w:r>
      <w:r w:rsidR="00995A8D">
        <w:t xml:space="preserve">  </w:t>
      </w:r>
      <w:r w:rsidR="00E40631">
        <w:t xml:space="preserve">Ещё одним негативным фактором для фондовых рынков стоит </w:t>
      </w:r>
      <w:r w:rsidR="0013233C" w:rsidRPr="0013233C">
        <w:t xml:space="preserve"> отметить публикацию протокола последнего заседания ФРС, в котором было явно больше намёков на скорое сворачивание действующей программы выкупа активов в размере 85 млрд. долларов в месяц.  Согласно протоколу, всё больше членов ФРС считают,</w:t>
      </w:r>
      <w:r w:rsidR="00744A9A">
        <w:t xml:space="preserve"> что</w:t>
      </w:r>
      <w:r w:rsidR="0013233C" w:rsidRPr="0013233C">
        <w:t xml:space="preserve">  выгода от текущих программ стимулирования перевешивает издержки и выступают за их свёртывание уже в текущем году. </w:t>
      </w:r>
      <w:r w:rsidR="00A76434">
        <w:t xml:space="preserve"> Основным ориентиром вновь станут </w:t>
      </w:r>
      <w:r w:rsidR="0013233C" w:rsidRPr="0013233C">
        <w:t xml:space="preserve"> данные с рынка труда и если цифры будут выходить сильные, то это позволит сократить размер программы выкупа уже на одном из следующих заседаний.</w:t>
      </w:r>
      <w:r w:rsidR="00274054">
        <w:t xml:space="preserve"> Вступивший в силу секвестр бюджета в США уже негативно отразился на последних цифрах по экономике и в дальнейшем мы пока закладываемся</w:t>
      </w:r>
      <w:r w:rsidR="00274054" w:rsidRPr="00274054">
        <w:t xml:space="preserve">, </w:t>
      </w:r>
      <w:r w:rsidR="00274054">
        <w:t xml:space="preserve">что данные будут выходить в более слабом ключе. </w:t>
      </w:r>
    </w:p>
    <w:p w:rsidR="0013233C" w:rsidRDefault="00C07CFD" w:rsidP="004E5B52">
      <w:r>
        <w:t xml:space="preserve">     </w:t>
      </w:r>
      <w:r w:rsidR="00274054">
        <w:t>Что же касается сезона отчётности</w:t>
      </w:r>
      <w:r w:rsidR="00274054" w:rsidRPr="00274054">
        <w:t xml:space="preserve">, </w:t>
      </w:r>
      <w:r w:rsidR="00FD6CF7">
        <w:t>то вряд ли и он сможет в ближайшие недели поддержать американские площадки.  Чаще всего</w:t>
      </w:r>
      <w:r w:rsidR="00FD6CF7" w:rsidRPr="00FD6CF7">
        <w:t xml:space="preserve">, </w:t>
      </w:r>
      <w:r w:rsidR="00FD6CF7">
        <w:t>мы будем видеть фиксацию по факту</w:t>
      </w:r>
      <w:r w:rsidR="00FD6CF7" w:rsidRPr="00FD6CF7">
        <w:t xml:space="preserve">, </w:t>
      </w:r>
      <w:r w:rsidR="00945772">
        <w:t>даже, не</w:t>
      </w:r>
      <w:r w:rsidR="00FD6CF7">
        <w:t>смотря на хорошие отчёты</w:t>
      </w:r>
      <w:r w:rsidR="00FD6CF7" w:rsidRPr="00FD6CF7">
        <w:t xml:space="preserve">, </w:t>
      </w:r>
      <w:r w:rsidR="00FD6CF7">
        <w:t>ожидания по которым</w:t>
      </w:r>
      <w:r w:rsidR="00FD6CF7" w:rsidRPr="00FD6CF7">
        <w:t xml:space="preserve">, </w:t>
      </w:r>
      <w:r w:rsidR="00FD6CF7">
        <w:t>как всегда сильно занижены.  Мало кто</w:t>
      </w:r>
      <w:r w:rsidR="00FD6CF7" w:rsidRPr="00FD6CF7">
        <w:t xml:space="preserve">, </w:t>
      </w:r>
      <w:r w:rsidR="00FD6CF7">
        <w:t>кроме банков в США сможет показать рост выручки</w:t>
      </w:r>
      <w:r w:rsidR="00FD6CF7" w:rsidRPr="00FD6CF7">
        <w:t xml:space="preserve">, </w:t>
      </w:r>
      <w:r w:rsidR="00FD6CF7">
        <w:t xml:space="preserve">поэтому в целом сезон отчётности будет не такой уж позитивный. На предстоящей неделе отчитается ещё целый ряд </w:t>
      </w:r>
      <w:r w:rsidR="00FD6CF7">
        <w:rPr>
          <w:lang w:val="en-US"/>
        </w:rPr>
        <w:t>IT</w:t>
      </w:r>
      <w:r w:rsidR="00FD6CF7" w:rsidRPr="00FD6CF7">
        <w:t xml:space="preserve"> </w:t>
      </w:r>
      <w:r w:rsidR="00FD6CF7">
        <w:t>гигантов</w:t>
      </w:r>
      <w:r w:rsidR="00FD6CF7" w:rsidRPr="00FD6CF7">
        <w:t xml:space="preserve">, </w:t>
      </w:r>
      <w:r w:rsidR="00FD6CF7">
        <w:t xml:space="preserve"> где может быть также больше разочарований</w:t>
      </w:r>
      <w:r w:rsidR="00FD6CF7" w:rsidRPr="00FD6CF7">
        <w:t xml:space="preserve">, </w:t>
      </w:r>
      <w:r w:rsidR="00FD6CF7">
        <w:t xml:space="preserve">недели </w:t>
      </w:r>
      <w:r w:rsidR="0022061C">
        <w:t xml:space="preserve">позитивных сюрпризов.  Главным </w:t>
      </w:r>
      <w:r w:rsidR="00FD6CF7">
        <w:t xml:space="preserve"> разочарование</w:t>
      </w:r>
      <w:r w:rsidR="0022061C">
        <w:t xml:space="preserve">м </w:t>
      </w:r>
      <w:r w:rsidR="00FD6CF7">
        <w:t>последних месяцев</w:t>
      </w:r>
      <w:r w:rsidR="0022061C">
        <w:t xml:space="preserve"> на рынке акций в США</w:t>
      </w:r>
      <w:r w:rsidR="0022061C" w:rsidRPr="0022061C">
        <w:t xml:space="preserve"> </w:t>
      </w:r>
      <w:r w:rsidR="0022061C">
        <w:t>стала</w:t>
      </w:r>
      <w:r w:rsidR="00FD6CF7">
        <w:t xml:space="preserve"> бесспорно компания </w:t>
      </w:r>
      <w:r w:rsidR="00FD6CF7">
        <w:rPr>
          <w:lang w:val="en-US"/>
        </w:rPr>
        <w:t>Apple</w:t>
      </w:r>
      <w:r w:rsidR="00FD6CF7" w:rsidRPr="00FD6CF7">
        <w:t xml:space="preserve">, </w:t>
      </w:r>
      <w:r w:rsidR="00FD6CF7">
        <w:t>которая на протяжении нескольких лет</w:t>
      </w:r>
      <w:r w:rsidR="0022061C">
        <w:t xml:space="preserve"> выступала серьёзным драйвером роста для американских индексов. Однако даже</w:t>
      </w:r>
      <w:r w:rsidR="0022061C" w:rsidRPr="0022061C">
        <w:t>,</w:t>
      </w:r>
      <w:r w:rsidR="00945772">
        <w:t xml:space="preserve"> не</w:t>
      </w:r>
      <w:r w:rsidR="0022061C">
        <w:t>смотря на почти 40% коррекцию в данном тяжеловесе</w:t>
      </w:r>
      <w:r w:rsidR="0022061C" w:rsidRPr="0022061C">
        <w:t xml:space="preserve">, </w:t>
      </w:r>
      <w:r w:rsidR="0022061C">
        <w:t xml:space="preserve">американским индексам удалось не так давно переписать свои исторические максимумы.  </w:t>
      </w:r>
      <w:r w:rsidR="00672174">
        <w:t>Резюмируя всё выше сказанное</w:t>
      </w:r>
      <w:r w:rsidR="00672174" w:rsidRPr="00672174">
        <w:t xml:space="preserve">, </w:t>
      </w:r>
      <w:r w:rsidR="00672174">
        <w:t>можно с уверенностью сказать</w:t>
      </w:r>
      <w:r w:rsidR="00672174" w:rsidRPr="00672174">
        <w:t xml:space="preserve">, </w:t>
      </w:r>
      <w:r w:rsidR="00672174">
        <w:t>что шансов для дальнейшего роста американских индексов осталось не так много</w:t>
      </w:r>
      <w:r w:rsidR="00672174" w:rsidRPr="00672174">
        <w:t xml:space="preserve">, </w:t>
      </w:r>
      <w:r w:rsidR="00672174">
        <w:t>а значит пока вновь не стоит торопиться с покупками и на российском фон</w:t>
      </w:r>
      <w:r w:rsidR="00E92054">
        <w:t>довом рынке</w:t>
      </w:r>
      <w:r w:rsidR="00E92054" w:rsidRPr="00E92054">
        <w:t xml:space="preserve">, </w:t>
      </w:r>
      <w:r w:rsidR="00E92054">
        <w:t xml:space="preserve">который вряд ли сможет расти на падающей Америке. </w:t>
      </w:r>
    </w:p>
    <w:p w:rsidR="005D769F" w:rsidRDefault="00FD752D" w:rsidP="004E5B52">
      <w:r>
        <w:t xml:space="preserve">     Если взглянуть на технику по индексу ММВБ</w:t>
      </w:r>
      <w:r w:rsidRPr="00FD752D">
        <w:t xml:space="preserve">, </w:t>
      </w:r>
      <w:r>
        <w:t>то и здесь по-прежнему нет ни малейшего намёка на рост. В последние два торговых дня мы видели усиление продаж</w:t>
      </w:r>
      <w:r w:rsidRPr="00FD752D">
        <w:t xml:space="preserve">, </w:t>
      </w:r>
      <w:r>
        <w:t>что очень часто свидетельствует  о принудительном закрытии многих  позиций и является финалом коррекции</w:t>
      </w:r>
      <w:r w:rsidRPr="00FD752D">
        <w:t xml:space="preserve">, </w:t>
      </w:r>
      <w:r>
        <w:t>однако</w:t>
      </w:r>
      <w:r w:rsidR="00945772">
        <w:t>,</w:t>
      </w:r>
      <w:r>
        <w:t xml:space="preserve"> глядя на </w:t>
      </w:r>
      <w:proofErr w:type="gramStart"/>
      <w:r>
        <w:t>более старшие</w:t>
      </w:r>
      <w:proofErr w:type="gramEnd"/>
      <w:r>
        <w:t xml:space="preserve"> таймфреймы говорить о финале явно рано.  Если на дневных графиках индекс ММВБ смог устоять вблизи важного уровня 1380 пунктов</w:t>
      </w:r>
      <w:r w:rsidRPr="00FD752D">
        <w:t xml:space="preserve">, </w:t>
      </w:r>
      <w:r>
        <w:t>тем самым дал небольшую надежду на отскок</w:t>
      </w:r>
      <w:r w:rsidRPr="00FD752D">
        <w:t xml:space="preserve">, </w:t>
      </w:r>
      <w:r>
        <w:t>то глядя на закрытие недели на недельном таймфрейме</w:t>
      </w:r>
      <w:r w:rsidRPr="00FD752D">
        <w:t xml:space="preserve">, </w:t>
      </w:r>
      <w:r>
        <w:t xml:space="preserve">напрашивается дальнейшее падение ещё процентов на десять. </w:t>
      </w:r>
    </w:p>
    <w:p w:rsidR="00FD752D" w:rsidRDefault="00FD752D" w:rsidP="004E5B52">
      <w:r>
        <w:lastRenderedPageBreak/>
        <w:t xml:space="preserve">     Также не стоит забывать заглядывать и на более старшие периоды. Очень интересная сейчас выр</w:t>
      </w:r>
      <w:r w:rsidR="00CA2EA0">
        <w:t>исовывается картина на месячном таймфрейме</w:t>
      </w:r>
      <w:r>
        <w:t>. Прекрасно</w:t>
      </w:r>
      <w:r w:rsidR="00D42C4E">
        <w:t xml:space="preserve"> видно</w:t>
      </w:r>
      <w:r w:rsidR="00D42C4E" w:rsidRPr="00D42C4E">
        <w:t>,</w:t>
      </w:r>
      <w:r w:rsidR="00D42C4E">
        <w:t xml:space="preserve"> что пробит восходящий тренд аж с 2009 года и потенциал падения здесь открывается очень огромный. </w:t>
      </w:r>
    </w:p>
    <w:p w:rsidR="00D42C4E" w:rsidRDefault="00D42C4E" w:rsidP="004E5B52">
      <w:r>
        <w:t xml:space="preserve">     Что же касается фьючерса на индекс РТС</w:t>
      </w:r>
      <w:r w:rsidRPr="00D42C4E">
        <w:t xml:space="preserve">, </w:t>
      </w:r>
      <w:r>
        <w:t>то это</w:t>
      </w:r>
      <w:r w:rsidR="00DA27C8">
        <w:t>т</w:t>
      </w:r>
      <w:r>
        <w:t xml:space="preserve"> инструмент по-прежнему хорошо ходит</w:t>
      </w:r>
      <w:r w:rsidRPr="00D42C4E">
        <w:t>,</w:t>
      </w:r>
      <w:r>
        <w:t xml:space="preserve"> вполне чётко читается и отрабатывает все уровни. Здесь также полностью реализовался ранее озвученный сценарий и теперь стоит стоять в стороне и ждать или нового теста и отбоя от уровня 139000 или пробой отметки 136000.</w:t>
      </w:r>
    </w:p>
    <w:p w:rsidR="00D42C4E" w:rsidRDefault="00D42C4E" w:rsidP="004E5B52">
      <w:r>
        <w:t xml:space="preserve">     По фьючерсу на валютную пару доллар рубль мы по-прежнему рекомендуем удерживать длинные позиции</w:t>
      </w:r>
      <w:r w:rsidRPr="00D42C4E">
        <w:t xml:space="preserve">, </w:t>
      </w:r>
      <w:r>
        <w:t>стоп по которым должен находиться не ниже отметки 31150</w:t>
      </w:r>
    </w:p>
    <w:p w:rsidR="00D42C4E" w:rsidRPr="00D42C4E" w:rsidRDefault="00D42C4E" w:rsidP="004E5B52">
      <w:r>
        <w:t xml:space="preserve"> </w:t>
      </w:r>
      <w:r w:rsidR="004D723A">
        <w:t xml:space="preserve">     </w:t>
      </w:r>
    </w:p>
    <w:p w:rsidR="00FD752D" w:rsidRDefault="00FD752D" w:rsidP="004E5B52"/>
    <w:p w:rsidR="00FD752D" w:rsidRPr="005D769F" w:rsidRDefault="00FD752D" w:rsidP="004E5B52"/>
    <w:p w:rsidR="004E5B52" w:rsidRDefault="00175FA9" w:rsidP="004E5B52">
      <w:r w:rsidRPr="00205A07">
        <w:t>С у</w:t>
      </w:r>
      <w:r w:rsidR="004E5B52" w:rsidRPr="00205A07">
        <w:t>важением,</w:t>
      </w:r>
      <w:r w:rsidR="002D6D0C" w:rsidRPr="00205A07">
        <w:br/>
      </w:r>
      <w:r w:rsidR="004E5B52" w:rsidRPr="00205A07">
        <w:t>Василий Олейник</w:t>
      </w:r>
      <w:r w:rsidR="00FD45C1" w:rsidRPr="00205A07">
        <w:t xml:space="preserve">, </w:t>
      </w:r>
      <w:r w:rsidR="004E5B52" w:rsidRPr="00205A07">
        <w:t xml:space="preserve"> эксперт </w:t>
      </w:r>
      <w:r w:rsidR="00FD45C1" w:rsidRPr="00205A07">
        <w:t>Брокерской группы «Ай ТИ Инвест</w:t>
      </w:r>
      <w:r w:rsidR="004E5B52" w:rsidRPr="00205A07">
        <w:t xml:space="preserve"> — Проспект»</w:t>
      </w:r>
    </w:p>
    <w:p w:rsidR="00E40631" w:rsidRPr="00205A07" w:rsidRDefault="00E40631" w:rsidP="004E5B52"/>
    <w:sectPr w:rsidR="00E40631" w:rsidRPr="00205A07" w:rsidSect="0075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12A"/>
    <w:rsid w:val="0000110C"/>
    <w:rsid w:val="0000729A"/>
    <w:rsid w:val="00012DC7"/>
    <w:rsid w:val="0001615B"/>
    <w:rsid w:val="000168B3"/>
    <w:rsid w:val="000271D0"/>
    <w:rsid w:val="00027904"/>
    <w:rsid w:val="0003016E"/>
    <w:rsid w:val="00030DA1"/>
    <w:rsid w:val="0003394F"/>
    <w:rsid w:val="00036DF2"/>
    <w:rsid w:val="000469E0"/>
    <w:rsid w:val="00047A38"/>
    <w:rsid w:val="000521FF"/>
    <w:rsid w:val="00056C57"/>
    <w:rsid w:val="0006359B"/>
    <w:rsid w:val="00066AB0"/>
    <w:rsid w:val="00070565"/>
    <w:rsid w:val="0007127F"/>
    <w:rsid w:val="0007366D"/>
    <w:rsid w:val="00075093"/>
    <w:rsid w:val="0007589F"/>
    <w:rsid w:val="00083BE0"/>
    <w:rsid w:val="00084BEC"/>
    <w:rsid w:val="00084FB8"/>
    <w:rsid w:val="00085A99"/>
    <w:rsid w:val="00085F76"/>
    <w:rsid w:val="00090BC7"/>
    <w:rsid w:val="00091A24"/>
    <w:rsid w:val="0009209F"/>
    <w:rsid w:val="00097602"/>
    <w:rsid w:val="000A0A64"/>
    <w:rsid w:val="000A0AC7"/>
    <w:rsid w:val="000A17BC"/>
    <w:rsid w:val="000A1ECE"/>
    <w:rsid w:val="000A43F6"/>
    <w:rsid w:val="000A603E"/>
    <w:rsid w:val="000A7D7F"/>
    <w:rsid w:val="000B602E"/>
    <w:rsid w:val="000B7E7A"/>
    <w:rsid w:val="000C4331"/>
    <w:rsid w:val="000C497A"/>
    <w:rsid w:val="000C539D"/>
    <w:rsid w:val="000C6260"/>
    <w:rsid w:val="000C6A46"/>
    <w:rsid w:val="000D447A"/>
    <w:rsid w:val="000D5475"/>
    <w:rsid w:val="000D64AB"/>
    <w:rsid w:val="000E292C"/>
    <w:rsid w:val="000E36D8"/>
    <w:rsid w:val="000E599B"/>
    <w:rsid w:val="000F0F7D"/>
    <w:rsid w:val="000F5A50"/>
    <w:rsid w:val="000F6889"/>
    <w:rsid w:val="00102C35"/>
    <w:rsid w:val="001036A5"/>
    <w:rsid w:val="00105581"/>
    <w:rsid w:val="00105EE4"/>
    <w:rsid w:val="00106A33"/>
    <w:rsid w:val="00111505"/>
    <w:rsid w:val="00114A23"/>
    <w:rsid w:val="0011561D"/>
    <w:rsid w:val="001159F1"/>
    <w:rsid w:val="001169C1"/>
    <w:rsid w:val="00121B74"/>
    <w:rsid w:val="00122F2B"/>
    <w:rsid w:val="00124B95"/>
    <w:rsid w:val="00126AF4"/>
    <w:rsid w:val="0013109E"/>
    <w:rsid w:val="0013233C"/>
    <w:rsid w:val="001324E7"/>
    <w:rsid w:val="00142581"/>
    <w:rsid w:val="0014275E"/>
    <w:rsid w:val="001453ED"/>
    <w:rsid w:val="00145F49"/>
    <w:rsid w:val="00150FA6"/>
    <w:rsid w:val="00156964"/>
    <w:rsid w:val="00157BFF"/>
    <w:rsid w:val="00157FA4"/>
    <w:rsid w:val="00157FF6"/>
    <w:rsid w:val="0016345B"/>
    <w:rsid w:val="00164395"/>
    <w:rsid w:val="00167501"/>
    <w:rsid w:val="001700A8"/>
    <w:rsid w:val="0017240A"/>
    <w:rsid w:val="00173A95"/>
    <w:rsid w:val="001744D5"/>
    <w:rsid w:val="00175FA9"/>
    <w:rsid w:val="001760A4"/>
    <w:rsid w:val="00184F54"/>
    <w:rsid w:val="001860F6"/>
    <w:rsid w:val="00186F5A"/>
    <w:rsid w:val="00186F67"/>
    <w:rsid w:val="0019176F"/>
    <w:rsid w:val="0019258A"/>
    <w:rsid w:val="0019274A"/>
    <w:rsid w:val="001941D8"/>
    <w:rsid w:val="001976D0"/>
    <w:rsid w:val="00197CE2"/>
    <w:rsid w:val="001B1DD5"/>
    <w:rsid w:val="001B30B9"/>
    <w:rsid w:val="001B5975"/>
    <w:rsid w:val="001B7635"/>
    <w:rsid w:val="001B7732"/>
    <w:rsid w:val="001C16FA"/>
    <w:rsid w:val="001C215E"/>
    <w:rsid w:val="001C2C5F"/>
    <w:rsid w:val="001C5110"/>
    <w:rsid w:val="001C535C"/>
    <w:rsid w:val="001D6F94"/>
    <w:rsid w:val="001E7C17"/>
    <w:rsid w:val="001F11FC"/>
    <w:rsid w:val="001F135E"/>
    <w:rsid w:val="001F1E39"/>
    <w:rsid w:val="001F2C26"/>
    <w:rsid w:val="001F3630"/>
    <w:rsid w:val="001F6A14"/>
    <w:rsid w:val="00200099"/>
    <w:rsid w:val="002021AB"/>
    <w:rsid w:val="0020264B"/>
    <w:rsid w:val="00205A07"/>
    <w:rsid w:val="00205C72"/>
    <w:rsid w:val="00205CC7"/>
    <w:rsid w:val="00206B46"/>
    <w:rsid w:val="00207C20"/>
    <w:rsid w:val="00211891"/>
    <w:rsid w:val="00214033"/>
    <w:rsid w:val="00215F49"/>
    <w:rsid w:val="0022061C"/>
    <w:rsid w:val="00220BC8"/>
    <w:rsid w:val="00221C30"/>
    <w:rsid w:val="00223DBC"/>
    <w:rsid w:val="00225943"/>
    <w:rsid w:val="002341B5"/>
    <w:rsid w:val="00234B5D"/>
    <w:rsid w:val="00235F99"/>
    <w:rsid w:val="00236621"/>
    <w:rsid w:val="002369FB"/>
    <w:rsid w:val="00252E0C"/>
    <w:rsid w:val="00253240"/>
    <w:rsid w:val="00256B73"/>
    <w:rsid w:val="00256CDD"/>
    <w:rsid w:val="00257C82"/>
    <w:rsid w:val="002605C5"/>
    <w:rsid w:val="00261E7D"/>
    <w:rsid w:val="002624FF"/>
    <w:rsid w:val="0026398C"/>
    <w:rsid w:val="00266EDD"/>
    <w:rsid w:val="00267211"/>
    <w:rsid w:val="0027032F"/>
    <w:rsid w:val="00274054"/>
    <w:rsid w:val="002740ED"/>
    <w:rsid w:val="00274B30"/>
    <w:rsid w:val="00276DB2"/>
    <w:rsid w:val="00277308"/>
    <w:rsid w:val="002848F2"/>
    <w:rsid w:val="002855E3"/>
    <w:rsid w:val="00292783"/>
    <w:rsid w:val="002A13D2"/>
    <w:rsid w:val="002A7CC7"/>
    <w:rsid w:val="002B4171"/>
    <w:rsid w:val="002B6553"/>
    <w:rsid w:val="002C08FD"/>
    <w:rsid w:val="002C2F53"/>
    <w:rsid w:val="002C31F4"/>
    <w:rsid w:val="002C4198"/>
    <w:rsid w:val="002C492B"/>
    <w:rsid w:val="002C68F1"/>
    <w:rsid w:val="002D1E45"/>
    <w:rsid w:val="002D3DD8"/>
    <w:rsid w:val="002D54E9"/>
    <w:rsid w:val="002D6C88"/>
    <w:rsid w:val="002D6D0C"/>
    <w:rsid w:val="002E31B4"/>
    <w:rsid w:val="002E3DF8"/>
    <w:rsid w:val="002F36EE"/>
    <w:rsid w:val="002F57AA"/>
    <w:rsid w:val="002F779E"/>
    <w:rsid w:val="0030043B"/>
    <w:rsid w:val="00301216"/>
    <w:rsid w:val="00310964"/>
    <w:rsid w:val="003123C1"/>
    <w:rsid w:val="0032100C"/>
    <w:rsid w:val="00323DF3"/>
    <w:rsid w:val="0032451D"/>
    <w:rsid w:val="00325A1F"/>
    <w:rsid w:val="00332EDF"/>
    <w:rsid w:val="00332EE3"/>
    <w:rsid w:val="003367EF"/>
    <w:rsid w:val="003427CF"/>
    <w:rsid w:val="00352A90"/>
    <w:rsid w:val="00353087"/>
    <w:rsid w:val="0035573D"/>
    <w:rsid w:val="003579C1"/>
    <w:rsid w:val="00361D97"/>
    <w:rsid w:val="00363986"/>
    <w:rsid w:val="00371343"/>
    <w:rsid w:val="00374578"/>
    <w:rsid w:val="003772DC"/>
    <w:rsid w:val="00380FD0"/>
    <w:rsid w:val="00385AAC"/>
    <w:rsid w:val="00386A26"/>
    <w:rsid w:val="00386B25"/>
    <w:rsid w:val="00387195"/>
    <w:rsid w:val="0039113C"/>
    <w:rsid w:val="00394B8E"/>
    <w:rsid w:val="003970C0"/>
    <w:rsid w:val="003A4168"/>
    <w:rsid w:val="003B0656"/>
    <w:rsid w:val="003B6F5B"/>
    <w:rsid w:val="003B7F3B"/>
    <w:rsid w:val="003C6950"/>
    <w:rsid w:val="003C7CA9"/>
    <w:rsid w:val="003D457D"/>
    <w:rsid w:val="003D5247"/>
    <w:rsid w:val="003D62A4"/>
    <w:rsid w:val="003E27BF"/>
    <w:rsid w:val="003E5FDE"/>
    <w:rsid w:val="003E6289"/>
    <w:rsid w:val="003E6760"/>
    <w:rsid w:val="003E691E"/>
    <w:rsid w:val="003F088B"/>
    <w:rsid w:val="003F1545"/>
    <w:rsid w:val="003F37D8"/>
    <w:rsid w:val="003F5708"/>
    <w:rsid w:val="00407E37"/>
    <w:rsid w:val="00410F4E"/>
    <w:rsid w:val="0041272B"/>
    <w:rsid w:val="004132B5"/>
    <w:rsid w:val="004164BE"/>
    <w:rsid w:val="00416D48"/>
    <w:rsid w:val="00417F67"/>
    <w:rsid w:val="00430A19"/>
    <w:rsid w:val="00430C59"/>
    <w:rsid w:val="00435AB6"/>
    <w:rsid w:val="00442F26"/>
    <w:rsid w:val="00444BB6"/>
    <w:rsid w:val="00450D9A"/>
    <w:rsid w:val="00451628"/>
    <w:rsid w:val="00452898"/>
    <w:rsid w:val="00454CAD"/>
    <w:rsid w:val="0045735C"/>
    <w:rsid w:val="004577CC"/>
    <w:rsid w:val="004632BE"/>
    <w:rsid w:val="00463737"/>
    <w:rsid w:val="00474D73"/>
    <w:rsid w:val="00476BA1"/>
    <w:rsid w:val="00495623"/>
    <w:rsid w:val="0049714B"/>
    <w:rsid w:val="00497C15"/>
    <w:rsid w:val="004A0F95"/>
    <w:rsid w:val="004A73F4"/>
    <w:rsid w:val="004B2333"/>
    <w:rsid w:val="004C1ED5"/>
    <w:rsid w:val="004C4FF1"/>
    <w:rsid w:val="004C53BC"/>
    <w:rsid w:val="004C771A"/>
    <w:rsid w:val="004D6E5D"/>
    <w:rsid w:val="004D723A"/>
    <w:rsid w:val="004E0032"/>
    <w:rsid w:val="004E42AD"/>
    <w:rsid w:val="004E5B52"/>
    <w:rsid w:val="004E6D07"/>
    <w:rsid w:val="004F307A"/>
    <w:rsid w:val="004F32AF"/>
    <w:rsid w:val="004F6E47"/>
    <w:rsid w:val="00501F83"/>
    <w:rsid w:val="00502A41"/>
    <w:rsid w:val="00510028"/>
    <w:rsid w:val="00514A8E"/>
    <w:rsid w:val="00515271"/>
    <w:rsid w:val="005235F0"/>
    <w:rsid w:val="005337DB"/>
    <w:rsid w:val="005341B8"/>
    <w:rsid w:val="005374DB"/>
    <w:rsid w:val="00537B98"/>
    <w:rsid w:val="00542223"/>
    <w:rsid w:val="00546B43"/>
    <w:rsid w:val="005477F4"/>
    <w:rsid w:val="00553285"/>
    <w:rsid w:val="00553D2D"/>
    <w:rsid w:val="005575BA"/>
    <w:rsid w:val="0056150F"/>
    <w:rsid w:val="0056392F"/>
    <w:rsid w:val="00564925"/>
    <w:rsid w:val="00564A91"/>
    <w:rsid w:val="00565DC7"/>
    <w:rsid w:val="00566D93"/>
    <w:rsid w:val="005728BA"/>
    <w:rsid w:val="00575288"/>
    <w:rsid w:val="00581C33"/>
    <w:rsid w:val="00582E3D"/>
    <w:rsid w:val="005848E2"/>
    <w:rsid w:val="00584B4D"/>
    <w:rsid w:val="00584CCD"/>
    <w:rsid w:val="00586536"/>
    <w:rsid w:val="00587AF2"/>
    <w:rsid w:val="0059033D"/>
    <w:rsid w:val="00591C58"/>
    <w:rsid w:val="00593B0D"/>
    <w:rsid w:val="00595CCD"/>
    <w:rsid w:val="005A1392"/>
    <w:rsid w:val="005A7DB5"/>
    <w:rsid w:val="005B52B3"/>
    <w:rsid w:val="005B744B"/>
    <w:rsid w:val="005B797C"/>
    <w:rsid w:val="005C0B8A"/>
    <w:rsid w:val="005C13CC"/>
    <w:rsid w:val="005C5388"/>
    <w:rsid w:val="005C7AAC"/>
    <w:rsid w:val="005D643E"/>
    <w:rsid w:val="005D6BA4"/>
    <w:rsid w:val="005D769F"/>
    <w:rsid w:val="005E016D"/>
    <w:rsid w:val="005E06C2"/>
    <w:rsid w:val="005E1C2E"/>
    <w:rsid w:val="005E2300"/>
    <w:rsid w:val="005E28F6"/>
    <w:rsid w:val="005E2BB4"/>
    <w:rsid w:val="005E4102"/>
    <w:rsid w:val="005E4DB9"/>
    <w:rsid w:val="005E58A7"/>
    <w:rsid w:val="005E6528"/>
    <w:rsid w:val="005F002B"/>
    <w:rsid w:val="005F69C3"/>
    <w:rsid w:val="006116B6"/>
    <w:rsid w:val="0061360D"/>
    <w:rsid w:val="00614E7F"/>
    <w:rsid w:val="00614EA9"/>
    <w:rsid w:val="0061660E"/>
    <w:rsid w:val="006175E2"/>
    <w:rsid w:val="006204EE"/>
    <w:rsid w:val="0062112A"/>
    <w:rsid w:val="006225BF"/>
    <w:rsid w:val="00624383"/>
    <w:rsid w:val="00626968"/>
    <w:rsid w:val="00634F06"/>
    <w:rsid w:val="00643821"/>
    <w:rsid w:val="0064710D"/>
    <w:rsid w:val="00652409"/>
    <w:rsid w:val="00652B40"/>
    <w:rsid w:val="0065523F"/>
    <w:rsid w:val="006610F0"/>
    <w:rsid w:val="00664A92"/>
    <w:rsid w:val="00665E1F"/>
    <w:rsid w:val="00670476"/>
    <w:rsid w:val="0067096C"/>
    <w:rsid w:val="00672174"/>
    <w:rsid w:val="00676798"/>
    <w:rsid w:val="0068173C"/>
    <w:rsid w:val="00682F1D"/>
    <w:rsid w:val="00683F40"/>
    <w:rsid w:val="00686710"/>
    <w:rsid w:val="00686796"/>
    <w:rsid w:val="0068687A"/>
    <w:rsid w:val="006A25AF"/>
    <w:rsid w:val="006A2F64"/>
    <w:rsid w:val="006A36A0"/>
    <w:rsid w:val="006A4345"/>
    <w:rsid w:val="006A635C"/>
    <w:rsid w:val="006B489B"/>
    <w:rsid w:val="006B49CD"/>
    <w:rsid w:val="006C09DD"/>
    <w:rsid w:val="006C1FF5"/>
    <w:rsid w:val="006C265B"/>
    <w:rsid w:val="006C578C"/>
    <w:rsid w:val="006C62ED"/>
    <w:rsid w:val="006D033E"/>
    <w:rsid w:val="006D44BB"/>
    <w:rsid w:val="006D7231"/>
    <w:rsid w:val="006E0F37"/>
    <w:rsid w:val="006E37E2"/>
    <w:rsid w:val="006E3FDE"/>
    <w:rsid w:val="006F1988"/>
    <w:rsid w:val="006F23D5"/>
    <w:rsid w:val="006F4796"/>
    <w:rsid w:val="006F650F"/>
    <w:rsid w:val="0070247A"/>
    <w:rsid w:val="00710619"/>
    <w:rsid w:val="00710E76"/>
    <w:rsid w:val="0071146E"/>
    <w:rsid w:val="00711DE3"/>
    <w:rsid w:val="0071447E"/>
    <w:rsid w:val="007144E7"/>
    <w:rsid w:val="007178A0"/>
    <w:rsid w:val="00721B87"/>
    <w:rsid w:val="0072240B"/>
    <w:rsid w:val="007231A7"/>
    <w:rsid w:val="00725766"/>
    <w:rsid w:val="0072773F"/>
    <w:rsid w:val="00733D0C"/>
    <w:rsid w:val="00735E9A"/>
    <w:rsid w:val="007400BE"/>
    <w:rsid w:val="007426AA"/>
    <w:rsid w:val="00744A9A"/>
    <w:rsid w:val="00744FA5"/>
    <w:rsid w:val="00745247"/>
    <w:rsid w:val="00751232"/>
    <w:rsid w:val="00755008"/>
    <w:rsid w:val="007555C9"/>
    <w:rsid w:val="007569BF"/>
    <w:rsid w:val="00760C09"/>
    <w:rsid w:val="007616AE"/>
    <w:rsid w:val="00762419"/>
    <w:rsid w:val="00770BDD"/>
    <w:rsid w:val="00775B7B"/>
    <w:rsid w:val="007760B1"/>
    <w:rsid w:val="00776714"/>
    <w:rsid w:val="00784689"/>
    <w:rsid w:val="00785B1B"/>
    <w:rsid w:val="00787721"/>
    <w:rsid w:val="00787813"/>
    <w:rsid w:val="00790E6B"/>
    <w:rsid w:val="00793F1E"/>
    <w:rsid w:val="00794922"/>
    <w:rsid w:val="007949D6"/>
    <w:rsid w:val="00796087"/>
    <w:rsid w:val="007A23E0"/>
    <w:rsid w:val="007A5B12"/>
    <w:rsid w:val="007A68EA"/>
    <w:rsid w:val="007B1A1E"/>
    <w:rsid w:val="007B36CA"/>
    <w:rsid w:val="007B7369"/>
    <w:rsid w:val="007C374A"/>
    <w:rsid w:val="007D5614"/>
    <w:rsid w:val="007D5B56"/>
    <w:rsid w:val="007D6E6B"/>
    <w:rsid w:val="007D7260"/>
    <w:rsid w:val="007D7A65"/>
    <w:rsid w:val="007E1E02"/>
    <w:rsid w:val="007E29A5"/>
    <w:rsid w:val="007E36E5"/>
    <w:rsid w:val="007E3802"/>
    <w:rsid w:val="007F075A"/>
    <w:rsid w:val="007F09BA"/>
    <w:rsid w:val="007F74BC"/>
    <w:rsid w:val="007F75D8"/>
    <w:rsid w:val="00802F8F"/>
    <w:rsid w:val="00803DEC"/>
    <w:rsid w:val="008065B2"/>
    <w:rsid w:val="00806B55"/>
    <w:rsid w:val="00807BD1"/>
    <w:rsid w:val="008100BF"/>
    <w:rsid w:val="0081312A"/>
    <w:rsid w:val="0081319D"/>
    <w:rsid w:val="00824291"/>
    <w:rsid w:val="00826909"/>
    <w:rsid w:val="00827D88"/>
    <w:rsid w:val="0083408A"/>
    <w:rsid w:val="0083519F"/>
    <w:rsid w:val="008370D1"/>
    <w:rsid w:val="00837D06"/>
    <w:rsid w:val="00840092"/>
    <w:rsid w:val="00842082"/>
    <w:rsid w:val="0084304B"/>
    <w:rsid w:val="00845A82"/>
    <w:rsid w:val="00845C5E"/>
    <w:rsid w:val="00846C63"/>
    <w:rsid w:val="008479D0"/>
    <w:rsid w:val="00853A1F"/>
    <w:rsid w:val="0085597C"/>
    <w:rsid w:val="00857518"/>
    <w:rsid w:val="00860EB9"/>
    <w:rsid w:val="00861AA1"/>
    <w:rsid w:val="00861BAE"/>
    <w:rsid w:val="00862988"/>
    <w:rsid w:val="008632F8"/>
    <w:rsid w:val="00863714"/>
    <w:rsid w:val="008637D5"/>
    <w:rsid w:val="0086610D"/>
    <w:rsid w:val="008738C9"/>
    <w:rsid w:val="00874327"/>
    <w:rsid w:val="0087450C"/>
    <w:rsid w:val="00880C6C"/>
    <w:rsid w:val="00880FBF"/>
    <w:rsid w:val="00881845"/>
    <w:rsid w:val="00884EED"/>
    <w:rsid w:val="00886149"/>
    <w:rsid w:val="00886586"/>
    <w:rsid w:val="00890070"/>
    <w:rsid w:val="00891D00"/>
    <w:rsid w:val="008926B3"/>
    <w:rsid w:val="00892DD5"/>
    <w:rsid w:val="00896F2E"/>
    <w:rsid w:val="0089725F"/>
    <w:rsid w:val="008A5D0B"/>
    <w:rsid w:val="008A69AB"/>
    <w:rsid w:val="008B2485"/>
    <w:rsid w:val="008B3746"/>
    <w:rsid w:val="008B3B73"/>
    <w:rsid w:val="008B75E9"/>
    <w:rsid w:val="008B7DD0"/>
    <w:rsid w:val="008C0B45"/>
    <w:rsid w:val="008C5806"/>
    <w:rsid w:val="008C5AC4"/>
    <w:rsid w:val="008E22FB"/>
    <w:rsid w:val="008E6CB3"/>
    <w:rsid w:val="008F026F"/>
    <w:rsid w:val="008F2517"/>
    <w:rsid w:val="008F7DE0"/>
    <w:rsid w:val="00905C32"/>
    <w:rsid w:val="0091086E"/>
    <w:rsid w:val="00910B8B"/>
    <w:rsid w:val="0091152B"/>
    <w:rsid w:val="00921327"/>
    <w:rsid w:val="00922CC9"/>
    <w:rsid w:val="0092349F"/>
    <w:rsid w:val="00923B74"/>
    <w:rsid w:val="0092525F"/>
    <w:rsid w:val="009258A5"/>
    <w:rsid w:val="00934D41"/>
    <w:rsid w:val="00941788"/>
    <w:rsid w:val="00945772"/>
    <w:rsid w:val="00946BB0"/>
    <w:rsid w:val="00946DE3"/>
    <w:rsid w:val="00957734"/>
    <w:rsid w:val="00967BC0"/>
    <w:rsid w:val="00970EB2"/>
    <w:rsid w:val="0097275F"/>
    <w:rsid w:val="00975342"/>
    <w:rsid w:val="00975686"/>
    <w:rsid w:val="00975FF8"/>
    <w:rsid w:val="009777B8"/>
    <w:rsid w:val="00981350"/>
    <w:rsid w:val="00985148"/>
    <w:rsid w:val="009867CF"/>
    <w:rsid w:val="00986ABB"/>
    <w:rsid w:val="00990C31"/>
    <w:rsid w:val="00992140"/>
    <w:rsid w:val="009947EC"/>
    <w:rsid w:val="00994A32"/>
    <w:rsid w:val="009951C0"/>
    <w:rsid w:val="00995A8D"/>
    <w:rsid w:val="009A0472"/>
    <w:rsid w:val="009A1911"/>
    <w:rsid w:val="009A3F63"/>
    <w:rsid w:val="009A4D0C"/>
    <w:rsid w:val="009A4EED"/>
    <w:rsid w:val="009A622B"/>
    <w:rsid w:val="009B00C3"/>
    <w:rsid w:val="009B3CD8"/>
    <w:rsid w:val="009B5C69"/>
    <w:rsid w:val="009C120E"/>
    <w:rsid w:val="009C3437"/>
    <w:rsid w:val="009C531E"/>
    <w:rsid w:val="009C5421"/>
    <w:rsid w:val="009C67A5"/>
    <w:rsid w:val="009D1240"/>
    <w:rsid w:val="009D2A95"/>
    <w:rsid w:val="009D36ED"/>
    <w:rsid w:val="009F1432"/>
    <w:rsid w:val="009F3696"/>
    <w:rsid w:val="009F43B1"/>
    <w:rsid w:val="009F4B70"/>
    <w:rsid w:val="009F697B"/>
    <w:rsid w:val="00A0002B"/>
    <w:rsid w:val="00A0128D"/>
    <w:rsid w:val="00A01B58"/>
    <w:rsid w:val="00A03898"/>
    <w:rsid w:val="00A0776E"/>
    <w:rsid w:val="00A1568F"/>
    <w:rsid w:val="00A23249"/>
    <w:rsid w:val="00A23F79"/>
    <w:rsid w:val="00A33004"/>
    <w:rsid w:val="00A33522"/>
    <w:rsid w:val="00A36FDD"/>
    <w:rsid w:val="00A43D45"/>
    <w:rsid w:val="00A53FB9"/>
    <w:rsid w:val="00A64577"/>
    <w:rsid w:val="00A70D74"/>
    <w:rsid w:val="00A76434"/>
    <w:rsid w:val="00A85D23"/>
    <w:rsid w:val="00A91609"/>
    <w:rsid w:val="00A93F95"/>
    <w:rsid w:val="00A96957"/>
    <w:rsid w:val="00AA0A56"/>
    <w:rsid w:val="00AA38E0"/>
    <w:rsid w:val="00AA69D1"/>
    <w:rsid w:val="00AC048A"/>
    <w:rsid w:val="00AC1C03"/>
    <w:rsid w:val="00AC292B"/>
    <w:rsid w:val="00AC477A"/>
    <w:rsid w:val="00AC76CE"/>
    <w:rsid w:val="00AD18F4"/>
    <w:rsid w:val="00AE092F"/>
    <w:rsid w:val="00AE192E"/>
    <w:rsid w:val="00AE4B3E"/>
    <w:rsid w:val="00AE5B28"/>
    <w:rsid w:val="00AF082E"/>
    <w:rsid w:val="00AF511F"/>
    <w:rsid w:val="00B00586"/>
    <w:rsid w:val="00B07024"/>
    <w:rsid w:val="00B07ED6"/>
    <w:rsid w:val="00B10DE9"/>
    <w:rsid w:val="00B12E23"/>
    <w:rsid w:val="00B134D3"/>
    <w:rsid w:val="00B146BD"/>
    <w:rsid w:val="00B17721"/>
    <w:rsid w:val="00B246B5"/>
    <w:rsid w:val="00B2670B"/>
    <w:rsid w:val="00B34764"/>
    <w:rsid w:val="00B373AF"/>
    <w:rsid w:val="00B377AB"/>
    <w:rsid w:val="00B43AAD"/>
    <w:rsid w:val="00B517D1"/>
    <w:rsid w:val="00B541D8"/>
    <w:rsid w:val="00B5456E"/>
    <w:rsid w:val="00B55BEF"/>
    <w:rsid w:val="00B62393"/>
    <w:rsid w:val="00B6316D"/>
    <w:rsid w:val="00B75A54"/>
    <w:rsid w:val="00B75EA8"/>
    <w:rsid w:val="00B76988"/>
    <w:rsid w:val="00B76C75"/>
    <w:rsid w:val="00B77D9F"/>
    <w:rsid w:val="00B821A5"/>
    <w:rsid w:val="00B919F3"/>
    <w:rsid w:val="00B95B6F"/>
    <w:rsid w:val="00B96165"/>
    <w:rsid w:val="00BA1AD7"/>
    <w:rsid w:val="00BA3394"/>
    <w:rsid w:val="00BB2D59"/>
    <w:rsid w:val="00BB4B0F"/>
    <w:rsid w:val="00BC3F7D"/>
    <w:rsid w:val="00BC476C"/>
    <w:rsid w:val="00BC743B"/>
    <w:rsid w:val="00BD1C3A"/>
    <w:rsid w:val="00BD2603"/>
    <w:rsid w:val="00BD359F"/>
    <w:rsid w:val="00BD5CEA"/>
    <w:rsid w:val="00BE1A09"/>
    <w:rsid w:val="00BE28E9"/>
    <w:rsid w:val="00BE694A"/>
    <w:rsid w:val="00BF03B9"/>
    <w:rsid w:val="00BF4EBA"/>
    <w:rsid w:val="00BF7792"/>
    <w:rsid w:val="00C000B0"/>
    <w:rsid w:val="00C035A8"/>
    <w:rsid w:val="00C04586"/>
    <w:rsid w:val="00C05132"/>
    <w:rsid w:val="00C074E4"/>
    <w:rsid w:val="00C07CFD"/>
    <w:rsid w:val="00C1180F"/>
    <w:rsid w:val="00C1209D"/>
    <w:rsid w:val="00C146CB"/>
    <w:rsid w:val="00C25C02"/>
    <w:rsid w:val="00C26042"/>
    <w:rsid w:val="00C3335F"/>
    <w:rsid w:val="00C33CE3"/>
    <w:rsid w:val="00C41A08"/>
    <w:rsid w:val="00C41DAA"/>
    <w:rsid w:val="00C43F86"/>
    <w:rsid w:val="00C47A16"/>
    <w:rsid w:val="00C50211"/>
    <w:rsid w:val="00C508FF"/>
    <w:rsid w:val="00C525F2"/>
    <w:rsid w:val="00C53AA4"/>
    <w:rsid w:val="00C53F9C"/>
    <w:rsid w:val="00C54AA1"/>
    <w:rsid w:val="00C54D96"/>
    <w:rsid w:val="00C600E9"/>
    <w:rsid w:val="00C66F5C"/>
    <w:rsid w:val="00C7128E"/>
    <w:rsid w:val="00C714F5"/>
    <w:rsid w:val="00C71EC6"/>
    <w:rsid w:val="00C759D5"/>
    <w:rsid w:val="00C766E8"/>
    <w:rsid w:val="00C806B4"/>
    <w:rsid w:val="00C80D34"/>
    <w:rsid w:val="00C81124"/>
    <w:rsid w:val="00C8463C"/>
    <w:rsid w:val="00C85520"/>
    <w:rsid w:val="00C85534"/>
    <w:rsid w:val="00C86410"/>
    <w:rsid w:val="00C86451"/>
    <w:rsid w:val="00C90679"/>
    <w:rsid w:val="00CA2EA0"/>
    <w:rsid w:val="00CA34E7"/>
    <w:rsid w:val="00CA47B4"/>
    <w:rsid w:val="00CA539B"/>
    <w:rsid w:val="00CB14C9"/>
    <w:rsid w:val="00CB7D79"/>
    <w:rsid w:val="00CC1EF9"/>
    <w:rsid w:val="00CC2359"/>
    <w:rsid w:val="00CC4385"/>
    <w:rsid w:val="00CD1804"/>
    <w:rsid w:val="00CD1883"/>
    <w:rsid w:val="00CD5AFB"/>
    <w:rsid w:val="00CD6073"/>
    <w:rsid w:val="00CD6777"/>
    <w:rsid w:val="00CD6A57"/>
    <w:rsid w:val="00CE182D"/>
    <w:rsid w:val="00CE2DA2"/>
    <w:rsid w:val="00CE5968"/>
    <w:rsid w:val="00CE6B8B"/>
    <w:rsid w:val="00CE72D9"/>
    <w:rsid w:val="00CE7495"/>
    <w:rsid w:val="00CE772E"/>
    <w:rsid w:val="00CF1207"/>
    <w:rsid w:val="00CF776F"/>
    <w:rsid w:val="00D003EF"/>
    <w:rsid w:val="00D101B8"/>
    <w:rsid w:val="00D13DEF"/>
    <w:rsid w:val="00D14C19"/>
    <w:rsid w:val="00D150C6"/>
    <w:rsid w:val="00D157D2"/>
    <w:rsid w:val="00D158CD"/>
    <w:rsid w:val="00D20F96"/>
    <w:rsid w:val="00D23A9C"/>
    <w:rsid w:val="00D24F44"/>
    <w:rsid w:val="00D25EC3"/>
    <w:rsid w:val="00D267BE"/>
    <w:rsid w:val="00D34437"/>
    <w:rsid w:val="00D42C4E"/>
    <w:rsid w:val="00D43E4C"/>
    <w:rsid w:val="00D46367"/>
    <w:rsid w:val="00D5126C"/>
    <w:rsid w:val="00D545A5"/>
    <w:rsid w:val="00D56E99"/>
    <w:rsid w:val="00D5794C"/>
    <w:rsid w:val="00D615EC"/>
    <w:rsid w:val="00D65882"/>
    <w:rsid w:val="00D66DE6"/>
    <w:rsid w:val="00D70C51"/>
    <w:rsid w:val="00D770C3"/>
    <w:rsid w:val="00D771A4"/>
    <w:rsid w:val="00D80FB1"/>
    <w:rsid w:val="00D86931"/>
    <w:rsid w:val="00D87954"/>
    <w:rsid w:val="00D9044D"/>
    <w:rsid w:val="00D9642B"/>
    <w:rsid w:val="00D9693E"/>
    <w:rsid w:val="00DA27C8"/>
    <w:rsid w:val="00DB18D3"/>
    <w:rsid w:val="00DB4F67"/>
    <w:rsid w:val="00DB53ED"/>
    <w:rsid w:val="00DB6848"/>
    <w:rsid w:val="00DB72FB"/>
    <w:rsid w:val="00DD2D16"/>
    <w:rsid w:val="00DD31F2"/>
    <w:rsid w:val="00DE19FD"/>
    <w:rsid w:val="00DE7EFC"/>
    <w:rsid w:val="00DF2E4D"/>
    <w:rsid w:val="00DF712F"/>
    <w:rsid w:val="00DF7CDD"/>
    <w:rsid w:val="00E036A7"/>
    <w:rsid w:val="00E07166"/>
    <w:rsid w:val="00E102AE"/>
    <w:rsid w:val="00E11872"/>
    <w:rsid w:val="00E125E4"/>
    <w:rsid w:val="00E13F94"/>
    <w:rsid w:val="00E142FA"/>
    <w:rsid w:val="00E14A20"/>
    <w:rsid w:val="00E16709"/>
    <w:rsid w:val="00E30DB6"/>
    <w:rsid w:val="00E32245"/>
    <w:rsid w:val="00E325D1"/>
    <w:rsid w:val="00E32E76"/>
    <w:rsid w:val="00E33473"/>
    <w:rsid w:val="00E40631"/>
    <w:rsid w:val="00E4532E"/>
    <w:rsid w:val="00E45AF6"/>
    <w:rsid w:val="00E47226"/>
    <w:rsid w:val="00E62C0D"/>
    <w:rsid w:val="00E74547"/>
    <w:rsid w:val="00E806C5"/>
    <w:rsid w:val="00E84CAC"/>
    <w:rsid w:val="00E905B3"/>
    <w:rsid w:val="00E91CAE"/>
    <w:rsid w:val="00E92054"/>
    <w:rsid w:val="00E935E2"/>
    <w:rsid w:val="00E946B4"/>
    <w:rsid w:val="00EA0ADD"/>
    <w:rsid w:val="00EA2673"/>
    <w:rsid w:val="00EB5ACD"/>
    <w:rsid w:val="00EC2BBF"/>
    <w:rsid w:val="00EC3D75"/>
    <w:rsid w:val="00EC44F1"/>
    <w:rsid w:val="00ED0A31"/>
    <w:rsid w:val="00ED0EB7"/>
    <w:rsid w:val="00ED101A"/>
    <w:rsid w:val="00ED6771"/>
    <w:rsid w:val="00EE0951"/>
    <w:rsid w:val="00EE0D6C"/>
    <w:rsid w:val="00EE2560"/>
    <w:rsid w:val="00EE7EBB"/>
    <w:rsid w:val="00EF3A06"/>
    <w:rsid w:val="00EF5BC5"/>
    <w:rsid w:val="00EF6AD9"/>
    <w:rsid w:val="00F03E79"/>
    <w:rsid w:val="00F054F8"/>
    <w:rsid w:val="00F062EF"/>
    <w:rsid w:val="00F113D2"/>
    <w:rsid w:val="00F1287D"/>
    <w:rsid w:val="00F15A59"/>
    <w:rsid w:val="00F2282A"/>
    <w:rsid w:val="00F27267"/>
    <w:rsid w:val="00F360D9"/>
    <w:rsid w:val="00F42222"/>
    <w:rsid w:val="00F431A7"/>
    <w:rsid w:val="00F44B4A"/>
    <w:rsid w:val="00F44EDE"/>
    <w:rsid w:val="00F454CE"/>
    <w:rsid w:val="00F47ED9"/>
    <w:rsid w:val="00F501CF"/>
    <w:rsid w:val="00F51E85"/>
    <w:rsid w:val="00F524A6"/>
    <w:rsid w:val="00F53BE2"/>
    <w:rsid w:val="00F54B31"/>
    <w:rsid w:val="00F550A0"/>
    <w:rsid w:val="00F55D8B"/>
    <w:rsid w:val="00F55ECF"/>
    <w:rsid w:val="00F560F8"/>
    <w:rsid w:val="00F56B82"/>
    <w:rsid w:val="00F56C3B"/>
    <w:rsid w:val="00F628D4"/>
    <w:rsid w:val="00F637EF"/>
    <w:rsid w:val="00F72362"/>
    <w:rsid w:val="00F72CAB"/>
    <w:rsid w:val="00F72FCC"/>
    <w:rsid w:val="00F73EAC"/>
    <w:rsid w:val="00F73F69"/>
    <w:rsid w:val="00F8006C"/>
    <w:rsid w:val="00F81D3F"/>
    <w:rsid w:val="00F8725C"/>
    <w:rsid w:val="00F93325"/>
    <w:rsid w:val="00F93CD0"/>
    <w:rsid w:val="00F96DBA"/>
    <w:rsid w:val="00F96E30"/>
    <w:rsid w:val="00FA7CCC"/>
    <w:rsid w:val="00FB13E0"/>
    <w:rsid w:val="00FB5142"/>
    <w:rsid w:val="00FB67EB"/>
    <w:rsid w:val="00FC529C"/>
    <w:rsid w:val="00FC5A97"/>
    <w:rsid w:val="00FC7D7C"/>
    <w:rsid w:val="00FD251E"/>
    <w:rsid w:val="00FD45C1"/>
    <w:rsid w:val="00FD6CF7"/>
    <w:rsid w:val="00FD73BC"/>
    <w:rsid w:val="00FD752D"/>
    <w:rsid w:val="00FD7AEE"/>
    <w:rsid w:val="00FE13F2"/>
    <w:rsid w:val="00FE48A4"/>
    <w:rsid w:val="00FE52FF"/>
    <w:rsid w:val="00FE5AAD"/>
    <w:rsid w:val="00FE5F17"/>
    <w:rsid w:val="00FE6012"/>
    <w:rsid w:val="00FE7A01"/>
    <w:rsid w:val="00FF0591"/>
    <w:rsid w:val="00FF5B42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976E-42ED-4247-B5AF-03497CDA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nfrolova</cp:lastModifiedBy>
  <cp:revision>2</cp:revision>
  <dcterms:created xsi:type="dcterms:W3CDTF">2013-04-15T06:40:00Z</dcterms:created>
  <dcterms:modified xsi:type="dcterms:W3CDTF">2013-04-15T06:40:00Z</dcterms:modified>
</cp:coreProperties>
</file>