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C5" w:rsidRPr="003C23C5" w:rsidRDefault="00B91FCF" w:rsidP="003C23C5">
      <w:pPr>
        <w:pStyle w:val="ad"/>
        <w:rPr>
          <w:sz w:val="40"/>
        </w:rPr>
      </w:pPr>
      <w:r w:rsidRPr="003C23C5">
        <w:rPr>
          <w:sz w:val="40"/>
        </w:rPr>
        <w:t xml:space="preserve">Комментарий от ИГ «Норд-Капитал»: </w:t>
      </w:r>
      <w:r w:rsidR="003C23C5" w:rsidRPr="003C23C5">
        <w:rPr>
          <w:sz w:val="40"/>
        </w:rPr>
        <w:t>Российский фондовый рынок: взгляд на следующую неделю</w:t>
      </w:r>
    </w:p>
    <w:p w:rsidR="003C23C5" w:rsidRPr="00405FD8" w:rsidRDefault="003C23C5" w:rsidP="003C23C5">
      <w:pPr>
        <w:jc w:val="both"/>
      </w:pPr>
      <w:bookmarkStart w:id="0" w:name="_GoBack"/>
      <w:bookmarkEnd w:id="0"/>
      <w:r w:rsidRPr="00405FD8">
        <w:t>На предыдущей неделе на мировых фондовых рынках наблюдалось снижение. Российский фондовый рынок при этом смотрелся слабее внешних площадок – были заметн</w:t>
      </w:r>
      <w:r>
        <w:t>ы</w:t>
      </w:r>
      <w:r w:rsidRPr="00405FD8">
        <w:t xml:space="preserve"> продажи в акциях Газпрома и Лукойла. Возможно, крупный западный фонд выходил из акций Газпрома после объявления газовым монополистом об увеличении капитальных затрат (затраты растут, значит дивиденды могут уменьшиться). При этом лучше рынка смотрелись акции Роснефти – этому способствовало заключение долгосрочного кон</w:t>
      </w:r>
      <w:r>
        <w:t xml:space="preserve">тракта на поставку газа с </w:t>
      </w:r>
      <w:proofErr w:type="spellStart"/>
      <w:r>
        <w:t>Интер</w:t>
      </w:r>
      <w:r w:rsidRPr="00405FD8">
        <w:t>РАО</w:t>
      </w:r>
      <w:proofErr w:type="spellEnd"/>
      <w:r w:rsidRPr="00405FD8">
        <w:t xml:space="preserve"> и вышедшая хорошая отчётность по МСФО за 9 месяцев. </w:t>
      </w:r>
    </w:p>
    <w:p w:rsidR="003C23C5" w:rsidRPr="00405FD8" w:rsidRDefault="003C23C5" w:rsidP="003C23C5">
      <w:pPr>
        <w:jc w:val="both"/>
      </w:pPr>
      <w:r w:rsidRPr="00405FD8">
        <w:t>Ключевыми событиями начала ноября станут 18 съезд Коммунистической партии Китая, начинающийся 8 ноября</w:t>
      </w:r>
      <w:r>
        <w:t>,</w:t>
      </w:r>
      <w:r w:rsidRPr="00405FD8">
        <w:t xml:space="preserve"> и выборы президента в США 6 ноября. На съезде партии Китая генсек Ху Цзиньтао объявит об уходе со своего поста, его сменит Си </w:t>
      </w:r>
      <w:proofErr w:type="spellStart"/>
      <w:r w:rsidRPr="00405FD8">
        <w:t>Цзинь</w:t>
      </w:r>
      <w:r>
        <w:t>пин</w:t>
      </w:r>
      <w:proofErr w:type="spellEnd"/>
      <w:r>
        <w:t>, а премьер-министром станет</w:t>
      </w:r>
      <w:proofErr w:type="gramStart"/>
      <w:r>
        <w:t xml:space="preserve"> </w:t>
      </w:r>
      <w:r w:rsidRPr="00405FD8">
        <w:t>Л</w:t>
      </w:r>
      <w:proofErr w:type="gramEnd"/>
      <w:r w:rsidRPr="00405FD8">
        <w:t xml:space="preserve">и </w:t>
      </w:r>
      <w:proofErr w:type="spellStart"/>
      <w:r w:rsidRPr="00405FD8">
        <w:t>Кэцян</w:t>
      </w:r>
      <w:proofErr w:type="spellEnd"/>
      <w:r w:rsidRPr="00405FD8">
        <w:t xml:space="preserve">. При Ху Цзиньтао китайская экономика росла бурными темпами (ряд экономистов считает этот рост “пузырём”), главный вопрос – как изменится вектор китайской политики и экономики с его уходом. Не меньший интерес и к выборам в США - 6 ноября во всех штатах будут </w:t>
      </w:r>
      <w:r>
        <w:t>определяться</w:t>
      </w:r>
      <w:r w:rsidRPr="00405FD8">
        <w:t xml:space="preserve"> выборщики, которые должны будут </w:t>
      </w:r>
      <w:r>
        <w:t>избрать</w:t>
      </w:r>
      <w:r w:rsidRPr="00405FD8">
        <w:t xml:space="preserve"> президента на коллегии 17 декабря. Пока демократ Обама и республиканец Ромни идут “ноздря в ноздрю” и предсказать итоги выборов сложно (хотя букмекеры отдают предпочтение Обаме в отношении 2:1). Непонятно также как на итоги выборов прореагируют рынки – традиционно считается, что фондовым рынкам выгоднее президент-республиканец. Но в этом году всё может быть наоборот – когда рейтинг</w:t>
      </w:r>
      <w:r>
        <w:t xml:space="preserve"> </w:t>
      </w:r>
      <w:proofErr w:type="spellStart"/>
      <w:r>
        <w:t>Ромни</w:t>
      </w:r>
      <w:proofErr w:type="spellEnd"/>
      <w:r>
        <w:t> </w:t>
      </w:r>
      <w:r w:rsidRPr="00405FD8">
        <w:t>начал расти</w:t>
      </w:r>
      <w:r w:rsidR="0010668E">
        <w:t>,</w:t>
      </w:r>
      <w:r w:rsidRPr="00405FD8">
        <w:t xml:space="preserve"> фондовые рынки снизились.</w:t>
      </w:r>
    </w:p>
    <w:p w:rsidR="003C23C5" w:rsidRPr="00405FD8" w:rsidRDefault="003C23C5" w:rsidP="003C23C5">
      <w:pPr>
        <w:jc w:val="both"/>
      </w:pPr>
      <w:r w:rsidRPr="00405FD8">
        <w:t>Не исключено, что в начале следующей недел</w:t>
      </w:r>
      <w:r>
        <w:t>и</w:t>
      </w:r>
      <w:r w:rsidRPr="00405FD8">
        <w:t xml:space="preserve"> мы увидим небольшое восстановление фондовых рынков. Этому мож</w:t>
      </w:r>
      <w:r>
        <w:t>ет</w:t>
      </w:r>
      <w:r w:rsidRPr="00405FD8">
        <w:t xml:space="preserve"> способствовать фактор выборов в США. 4 ноября США вслед за Европой перейдёт на зимнее время, для участников рынка это означает, что теперь на LSE торги начинаются в 12:00 </w:t>
      </w:r>
      <w:r>
        <w:t>МСК</w:t>
      </w:r>
      <w:r w:rsidRPr="00405FD8">
        <w:t xml:space="preserve">, а в Нью-Йорке в 18:30 </w:t>
      </w:r>
      <w:r>
        <w:t>МСК</w:t>
      </w:r>
      <w:r w:rsidRPr="00405FD8">
        <w:t>. Отметим, что российские рынки 5 ноября будут закрыты в связи с праздником. А 9 ноября состоится заседание Банка России. В связи с растущей инфляцией Ц</w:t>
      </w:r>
      <w:r>
        <w:t>Б</w:t>
      </w:r>
      <w:r w:rsidRPr="00405FD8">
        <w:t xml:space="preserve"> РФ может принять решение о повышении процентной ставки, это окажет поддержку рублю, а для фондового и облигационного рынка наоборот, т.к. уменьшит количество ликвидности в системе.</w:t>
      </w:r>
    </w:p>
    <w:p w:rsidR="003C23C5" w:rsidRPr="00405FD8" w:rsidRDefault="003C23C5" w:rsidP="003C23C5">
      <w:pPr>
        <w:jc w:val="both"/>
      </w:pPr>
      <w:r w:rsidRPr="00405FD8">
        <w:t>Из выходящей на следующей неделе статистики выделим блок статистики из Китая за октябрь (инфляция, промпрои</w:t>
      </w:r>
      <w:r>
        <w:t>з</w:t>
      </w:r>
      <w:r w:rsidRPr="00405FD8">
        <w:t xml:space="preserve">водство, розничные продажи), торговый баланс США за сентябрь и ЕЦБ примет решение по ключевой ставке. Из корпоративных новостей выделим публикацию отчётностей по МСФО ОГК-5 и </w:t>
      </w:r>
      <w:proofErr w:type="spellStart"/>
      <w:r w:rsidRPr="00405FD8">
        <w:t>НОВАТЭКа</w:t>
      </w:r>
      <w:proofErr w:type="spellEnd"/>
      <w:r w:rsidRPr="00405FD8">
        <w:t>, пройдут Советы директоров Мегафона</w:t>
      </w:r>
      <w:r>
        <w:t xml:space="preserve"> </w:t>
      </w:r>
      <w:r w:rsidRPr="00405FD8">
        <w:t xml:space="preserve">(будет обсуждаться приобретение Евросети), Сургутнефтегаза, Лукойла. Кроме того, закроются реестры по выплате промежуточных дивидендов у </w:t>
      </w:r>
      <w:proofErr w:type="spellStart"/>
      <w:r w:rsidRPr="00405FD8">
        <w:t>Уралкалия</w:t>
      </w:r>
      <w:proofErr w:type="spellEnd"/>
      <w:r w:rsidRPr="00405FD8">
        <w:t xml:space="preserve">, </w:t>
      </w:r>
      <w:proofErr w:type="spellStart"/>
      <w:r w:rsidRPr="00405FD8">
        <w:t>Лукойла</w:t>
      </w:r>
      <w:proofErr w:type="spellEnd"/>
      <w:r w:rsidRPr="00405FD8">
        <w:t xml:space="preserve"> и Северстали (дивиденды составят 4</w:t>
      </w:r>
      <w:r>
        <w:t>.71 рублей</w:t>
      </w:r>
      <w:r w:rsidRPr="00405FD8">
        <w:t>, 40 рублей и 1</w:t>
      </w:r>
      <w:r>
        <w:t>.</w:t>
      </w:r>
      <w:r w:rsidRPr="00405FD8">
        <w:t>52 рубля соответственно).</w:t>
      </w:r>
    </w:p>
    <w:p w:rsidR="00481CE3" w:rsidRPr="005008C2" w:rsidRDefault="00481CE3" w:rsidP="00481CE3">
      <w:pPr>
        <w:spacing w:line="240" w:lineRule="auto"/>
        <w:jc w:val="both"/>
        <w:rPr>
          <w:rFonts w:cstheme="minorHAnsi"/>
        </w:rPr>
      </w:pPr>
    </w:p>
    <w:p w:rsidR="000C190F" w:rsidRPr="005008C2" w:rsidRDefault="000C190F" w:rsidP="00481CE3">
      <w:pPr>
        <w:spacing w:line="240" w:lineRule="auto"/>
        <w:jc w:val="both"/>
        <w:rPr>
          <w:rFonts w:cstheme="minorHAnsi"/>
        </w:rPr>
      </w:pPr>
    </w:p>
    <w:sectPr w:rsidR="000C190F" w:rsidRPr="005008C2" w:rsidSect="0059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13DCA"/>
    <w:multiLevelType w:val="hybridMultilevel"/>
    <w:tmpl w:val="73E2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characterSpacingControl w:val="doNotCompress"/>
  <w:compat>
    <w:useFELayout/>
  </w:compat>
  <w:rsids>
    <w:rsidRoot w:val="00B91FCF"/>
    <w:rsid w:val="00005269"/>
    <w:rsid w:val="00007B29"/>
    <w:rsid w:val="0002377C"/>
    <w:rsid w:val="00025070"/>
    <w:rsid w:val="000273F3"/>
    <w:rsid w:val="0005746D"/>
    <w:rsid w:val="00061FB1"/>
    <w:rsid w:val="00063881"/>
    <w:rsid w:val="00064F7D"/>
    <w:rsid w:val="0006734A"/>
    <w:rsid w:val="000746B6"/>
    <w:rsid w:val="00080C61"/>
    <w:rsid w:val="00081722"/>
    <w:rsid w:val="000A295C"/>
    <w:rsid w:val="000B640C"/>
    <w:rsid w:val="000C190F"/>
    <w:rsid w:val="000C437F"/>
    <w:rsid w:val="000C6FA8"/>
    <w:rsid w:val="000D19C8"/>
    <w:rsid w:val="000D377F"/>
    <w:rsid w:val="000D5885"/>
    <w:rsid w:val="000E3DE8"/>
    <w:rsid w:val="00102DB6"/>
    <w:rsid w:val="0010668E"/>
    <w:rsid w:val="00112C23"/>
    <w:rsid w:val="00113C9B"/>
    <w:rsid w:val="001241A5"/>
    <w:rsid w:val="0012760C"/>
    <w:rsid w:val="00127ADB"/>
    <w:rsid w:val="001419BD"/>
    <w:rsid w:val="001419D8"/>
    <w:rsid w:val="001465FE"/>
    <w:rsid w:val="0015120A"/>
    <w:rsid w:val="00151727"/>
    <w:rsid w:val="001552B3"/>
    <w:rsid w:val="001A40F4"/>
    <w:rsid w:val="001B6188"/>
    <w:rsid w:val="001C69E3"/>
    <w:rsid w:val="001D0325"/>
    <w:rsid w:val="001F05DD"/>
    <w:rsid w:val="001F0D60"/>
    <w:rsid w:val="001F2815"/>
    <w:rsid w:val="001F5ADC"/>
    <w:rsid w:val="00205DDE"/>
    <w:rsid w:val="002173EF"/>
    <w:rsid w:val="00220C2F"/>
    <w:rsid w:val="002244F4"/>
    <w:rsid w:val="00236290"/>
    <w:rsid w:val="002435A7"/>
    <w:rsid w:val="00244412"/>
    <w:rsid w:val="002616AA"/>
    <w:rsid w:val="002656FD"/>
    <w:rsid w:val="00270EAA"/>
    <w:rsid w:val="00275BA8"/>
    <w:rsid w:val="00286EA0"/>
    <w:rsid w:val="00292F3D"/>
    <w:rsid w:val="00292F8E"/>
    <w:rsid w:val="00294A58"/>
    <w:rsid w:val="002962AA"/>
    <w:rsid w:val="002A61CB"/>
    <w:rsid w:val="002B1FB8"/>
    <w:rsid w:val="002E33F2"/>
    <w:rsid w:val="002E5C32"/>
    <w:rsid w:val="002F28EB"/>
    <w:rsid w:val="00305648"/>
    <w:rsid w:val="0030757B"/>
    <w:rsid w:val="00316DF5"/>
    <w:rsid w:val="00320889"/>
    <w:rsid w:val="00330C3D"/>
    <w:rsid w:val="00331E93"/>
    <w:rsid w:val="00334B02"/>
    <w:rsid w:val="003520C4"/>
    <w:rsid w:val="00362FC6"/>
    <w:rsid w:val="00365E1E"/>
    <w:rsid w:val="003732C3"/>
    <w:rsid w:val="00383B7C"/>
    <w:rsid w:val="003A6746"/>
    <w:rsid w:val="003C23C5"/>
    <w:rsid w:val="003D4701"/>
    <w:rsid w:val="003E59C2"/>
    <w:rsid w:val="004068E8"/>
    <w:rsid w:val="004178A0"/>
    <w:rsid w:val="0042320C"/>
    <w:rsid w:val="00427657"/>
    <w:rsid w:val="00456185"/>
    <w:rsid w:val="00461329"/>
    <w:rsid w:val="00470F99"/>
    <w:rsid w:val="00481CE3"/>
    <w:rsid w:val="0048514B"/>
    <w:rsid w:val="004B293E"/>
    <w:rsid w:val="004E641F"/>
    <w:rsid w:val="005008C2"/>
    <w:rsid w:val="00523B23"/>
    <w:rsid w:val="00530125"/>
    <w:rsid w:val="00540799"/>
    <w:rsid w:val="00540D52"/>
    <w:rsid w:val="0054211F"/>
    <w:rsid w:val="00545A49"/>
    <w:rsid w:val="0057456A"/>
    <w:rsid w:val="0058531C"/>
    <w:rsid w:val="005871C9"/>
    <w:rsid w:val="0059234E"/>
    <w:rsid w:val="00593385"/>
    <w:rsid w:val="0059374E"/>
    <w:rsid w:val="00595A46"/>
    <w:rsid w:val="005A2BFE"/>
    <w:rsid w:val="005C66F9"/>
    <w:rsid w:val="005D097B"/>
    <w:rsid w:val="00605740"/>
    <w:rsid w:val="006057DB"/>
    <w:rsid w:val="006218CC"/>
    <w:rsid w:val="006265B2"/>
    <w:rsid w:val="006311AE"/>
    <w:rsid w:val="00633FAE"/>
    <w:rsid w:val="00636310"/>
    <w:rsid w:val="006616E6"/>
    <w:rsid w:val="00661A0D"/>
    <w:rsid w:val="00664298"/>
    <w:rsid w:val="00664F77"/>
    <w:rsid w:val="00674312"/>
    <w:rsid w:val="00682EFF"/>
    <w:rsid w:val="00682FDD"/>
    <w:rsid w:val="00693266"/>
    <w:rsid w:val="006945F4"/>
    <w:rsid w:val="006A2F4A"/>
    <w:rsid w:val="006A5C5C"/>
    <w:rsid w:val="006A6947"/>
    <w:rsid w:val="006B3AFA"/>
    <w:rsid w:val="006B6DBB"/>
    <w:rsid w:val="006C4493"/>
    <w:rsid w:val="006D071D"/>
    <w:rsid w:val="006D2E1B"/>
    <w:rsid w:val="006D386D"/>
    <w:rsid w:val="006E1569"/>
    <w:rsid w:val="006E4F82"/>
    <w:rsid w:val="006F2AFD"/>
    <w:rsid w:val="006F42E2"/>
    <w:rsid w:val="006F7D05"/>
    <w:rsid w:val="00700936"/>
    <w:rsid w:val="0072517D"/>
    <w:rsid w:val="00731B6B"/>
    <w:rsid w:val="007375C0"/>
    <w:rsid w:val="007605BD"/>
    <w:rsid w:val="00760B0D"/>
    <w:rsid w:val="007641F4"/>
    <w:rsid w:val="00785420"/>
    <w:rsid w:val="00797FCB"/>
    <w:rsid w:val="007B13F5"/>
    <w:rsid w:val="007B3AC7"/>
    <w:rsid w:val="007D33DE"/>
    <w:rsid w:val="007F3FC0"/>
    <w:rsid w:val="00806EF9"/>
    <w:rsid w:val="008076C6"/>
    <w:rsid w:val="00812D5E"/>
    <w:rsid w:val="008173BD"/>
    <w:rsid w:val="008219BD"/>
    <w:rsid w:val="008221D5"/>
    <w:rsid w:val="00831C28"/>
    <w:rsid w:val="00845EF8"/>
    <w:rsid w:val="0084765E"/>
    <w:rsid w:val="008640B0"/>
    <w:rsid w:val="00865622"/>
    <w:rsid w:val="008760D4"/>
    <w:rsid w:val="00892205"/>
    <w:rsid w:val="00894523"/>
    <w:rsid w:val="00897FD6"/>
    <w:rsid w:val="008A1317"/>
    <w:rsid w:val="008A71FD"/>
    <w:rsid w:val="008B65D2"/>
    <w:rsid w:val="008C09D7"/>
    <w:rsid w:val="008C7327"/>
    <w:rsid w:val="008F6461"/>
    <w:rsid w:val="008F67E0"/>
    <w:rsid w:val="009138C5"/>
    <w:rsid w:val="00917028"/>
    <w:rsid w:val="009229A5"/>
    <w:rsid w:val="009308DD"/>
    <w:rsid w:val="0093430A"/>
    <w:rsid w:val="00936A7F"/>
    <w:rsid w:val="00943C26"/>
    <w:rsid w:val="009531FD"/>
    <w:rsid w:val="00962175"/>
    <w:rsid w:val="00964A7A"/>
    <w:rsid w:val="009A69A3"/>
    <w:rsid w:val="009C37FC"/>
    <w:rsid w:val="009D4FD5"/>
    <w:rsid w:val="009F3A8D"/>
    <w:rsid w:val="009F7443"/>
    <w:rsid w:val="00A02760"/>
    <w:rsid w:val="00A15FFF"/>
    <w:rsid w:val="00A24F4F"/>
    <w:rsid w:val="00A30D7E"/>
    <w:rsid w:val="00A333D5"/>
    <w:rsid w:val="00A408B8"/>
    <w:rsid w:val="00A45671"/>
    <w:rsid w:val="00A46946"/>
    <w:rsid w:val="00A46FBE"/>
    <w:rsid w:val="00A554D4"/>
    <w:rsid w:val="00A960A3"/>
    <w:rsid w:val="00AB25C3"/>
    <w:rsid w:val="00AB41CF"/>
    <w:rsid w:val="00AB5E17"/>
    <w:rsid w:val="00AC17B7"/>
    <w:rsid w:val="00AC1B09"/>
    <w:rsid w:val="00AD43F6"/>
    <w:rsid w:val="00AD5205"/>
    <w:rsid w:val="00AD53CC"/>
    <w:rsid w:val="00AD6AA0"/>
    <w:rsid w:val="00B01007"/>
    <w:rsid w:val="00B0285C"/>
    <w:rsid w:val="00B10CDE"/>
    <w:rsid w:val="00B120DF"/>
    <w:rsid w:val="00B17698"/>
    <w:rsid w:val="00B51EAC"/>
    <w:rsid w:val="00B532DB"/>
    <w:rsid w:val="00B62CAD"/>
    <w:rsid w:val="00B74385"/>
    <w:rsid w:val="00B91FCF"/>
    <w:rsid w:val="00B97B62"/>
    <w:rsid w:val="00BB6F1E"/>
    <w:rsid w:val="00BB759B"/>
    <w:rsid w:val="00BC713C"/>
    <w:rsid w:val="00BE23EC"/>
    <w:rsid w:val="00BE2A0D"/>
    <w:rsid w:val="00BE5988"/>
    <w:rsid w:val="00BF1249"/>
    <w:rsid w:val="00BF7ACF"/>
    <w:rsid w:val="00C02061"/>
    <w:rsid w:val="00C056C1"/>
    <w:rsid w:val="00C15D4D"/>
    <w:rsid w:val="00C3531C"/>
    <w:rsid w:val="00C47681"/>
    <w:rsid w:val="00C54B15"/>
    <w:rsid w:val="00C653F8"/>
    <w:rsid w:val="00C670AB"/>
    <w:rsid w:val="00C768E6"/>
    <w:rsid w:val="00C77D9D"/>
    <w:rsid w:val="00CB15E7"/>
    <w:rsid w:val="00CC276A"/>
    <w:rsid w:val="00CD007F"/>
    <w:rsid w:val="00CD0D76"/>
    <w:rsid w:val="00CD6B8A"/>
    <w:rsid w:val="00CD6E43"/>
    <w:rsid w:val="00D0503C"/>
    <w:rsid w:val="00D0565E"/>
    <w:rsid w:val="00D063BC"/>
    <w:rsid w:val="00D0681A"/>
    <w:rsid w:val="00D105C5"/>
    <w:rsid w:val="00D13648"/>
    <w:rsid w:val="00D15567"/>
    <w:rsid w:val="00D23A95"/>
    <w:rsid w:val="00D26CC9"/>
    <w:rsid w:val="00D31B17"/>
    <w:rsid w:val="00D362E5"/>
    <w:rsid w:val="00D3726C"/>
    <w:rsid w:val="00D55FDF"/>
    <w:rsid w:val="00D80956"/>
    <w:rsid w:val="00D857E7"/>
    <w:rsid w:val="00D86342"/>
    <w:rsid w:val="00D90341"/>
    <w:rsid w:val="00D94E3E"/>
    <w:rsid w:val="00D95457"/>
    <w:rsid w:val="00DA6304"/>
    <w:rsid w:val="00DB063D"/>
    <w:rsid w:val="00DB4118"/>
    <w:rsid w:val="00DC1778"/>
    <w:rsid w:val="00DC6BD9"/>
    <w:rsid w:val="00DC7938"/>
    <w:rsid w:val="00DD148F"/>
    <w:rsid w:val="00DF65FF"/>
    <w:rsid w:val="00E14EA7"/>
    <w:rsid w:val="00E255EB"/>
    <w:rsid w:val="00E616C1"/>
    <w:rsid w:val="00E61CC5"/>
    <w:rsid w:val="00E653E3"/>
    <w:rsid w:val="00E80062"/>
    <w:rsid w:val="00E816DD"/>
    <w:rsid w:val="00E86354"/>
    <w:rsid w:val="00E866F7"/>
    <w:rsid w:val="00E87A21"/>
    <w:rsid w:val="00EA274A"/>
    <w:rsid w:val="00EA51B1"/>
    <w:rsid w:val="00EB3943"/>
    <w:rsid w:val="00ED78E0"/>
    <w:rsid w:val="00EE5F74"/>
    <w:rsid w:val="00F173AD"/>
    <w:rsid w:val="00F2207A"/>
    <w:rsid w:val="00F42B62"/>
    <w:rsid w:val="00F723F1"/>
    <w:rsid w:val="00F75131"/>
    <w:rsid w:val="00F761B2"/>
    <w:rsid w:val="00F86746"/>
    <w:rsid w:val="00FA7266"/>
    <w:rsid w:val="00FC29EE"/>
    <w:rsid w:val="00FC2A4B"/>
    <w:rsid w:val="00FC5352"/>
    <w:rsid w:val="00FD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E3"/>
  </w:style>
  <w:style w:type="paragraph" w:styleId="1">
    <w:name w:val="heading 1"/>
    <w:basedOn w:val="a"/>
    <w:next w:val="a"/>
    <w:link w:val="10"/>
    <w:uiPriority w:val="9"/>
    <w:qFormat/>
    <w:rsid w:val="008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33F2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E33F2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2E33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1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6E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EF9"/>
    <w:rPr>
      <w:rFonts w:ascii="Tahoma" w:hAnsi="Tahoma" w:cs="Tahoma"/>
      <w:sz w:val="16"/>
      <w:szCs w:val="16"/>
    </w:rPr>
  </w:style>
  <w:style w:type="character" w:customStyle="1" w:styleId="squot">
    <w:name w:val="squot"/>
    <w:basedOn w:val="a0"/>
    <w:rsid w:val="00113C9B"/>
  </w:style>
  <w:style w:type="character" w:customStyle="1" w:styleId="apple-style-span">
    <w:name w:val="apple-style-span"/>
    <w:basedOn w:val="a0"/>
    <w:rsid w:val="00530125"/>
  </w:style>
  <w:style w:type="character" w:customStyle="1" w:styleId="apple-converted-space">
    <w:name w:val="apple-converted-space"/>
    <w:basedOn w:val="a0"/>
    <w:rsid w:val="007B13F5"/>
  </w:style>
  <w:style w:type="paragraph" w:styleId="a9">
    <w:name w:val="caption"/>
    <w:basedOn w:val="a"/>
    <w:next w:val="a"/>
    <w:uiPriority w:val="35"/>
    <w:unhideWhenUsed/>
    <w:qFormat/>
    <w:rsid w:val="00D90341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a">
    <w:name w:val="No Spacing"/>
    <w:uiPriority w:val="1"/>
    <w:qFormat/>
    <w:rsid w:val="001A40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seudo-href">
    <w:name w:val="pseudo-href"/>
    <w:basedOn w:val="a0"/>
    <w:rsid w:val="00DF65FF"/>
  </w:style>
  <w:style w:type="paragraph" w:styleId="ab">
    <w:name w:val="List Paragraph"/>
    <w:basedOn w:val="a"/>
    <w:uiPriority w:val="34"/>
    <w:qFormat/>
    <w:rsid w:val="005008C2"/>
    <w:pPr>
      <w:ind w:left="720"/>
      <w:contextualSpacing/>
    </w:pPr>
    <w:rPr>
      <w:rFonts w:eastAsiaTheme="minorHAnsi"/>
      <w:lang w:eastAsia="en-US"/>
    </w:rPr>
  </w:style>
  <w:style w:type="character" w:styleId="ac">
    <w:name w:val="Strong"/>
    <w:basedOn w:val="a0"/>
    <w:uiPriority w:val="22"/>
    <w:qFormat/>
    <w:rsid w:val="005008C2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B91F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91F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33F2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E33F2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2E33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1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6E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EF9"/>
    <w:rPr>
      <w:rFonts w:ascii="Tahoma" w:hAnsi="Tahoma" w:cs="Tahoma"/>
      <w:sz w:val="16"/>
      <w:szCs w:val="16"/>
    </w:rPr>
  </w:style>
  <w:style w:type="character" w:customStyle="1" w:styleId="squot">
    <w:name w:val="squot"/>
    <w:basedOn w:val="a0"/>
    <w:rsid w:val="00113C9B"/>
  </w:style>
  <w:style w:type="character" w:customStyle="1" w:styleId="apple-style-span">
    <w:name w:val="apple-style-span"/>
    <w:basedOn w:val="a0"/>
    <w:rsid w:val="00530125"/>
  </w:style>
  <w:style w:type="character" w:customStyle="1" w:styleId="apple-converted-space">
    <w:name w:val="apple-converted-space"/>
    <w:basedOn w:val="a0"/>
    <w:rsid w:val="007B13F5"/>
  </w:style>
  <w:style w:type="paragraph" w:styleId="a9">
    <w:name w:val="caption"/>
    <w:basedOn w:val="a"/>
    <w:next w:val="a"/>
    <w:uiPriority w:val="35"/>
    <w:unhideWhenUsed/>
    <w:qFormat/>
    <w:rsid w:val="00D90341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a">
    <w:name w:val="No Spacing"/>
    <w:uiPriority w:val="1"/>
    <w:qFormat/>
    <w:rsid w:val="001A40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seudo-href">
    <w:name w:val="pseudo-href"/>
    <w:basedOn w:val="a0"/>
    <w:rsid w:val="00DF65FF"/>
  </w:style>
  <w:style w:type="paragraph" w:styleId="ab">
    <w:name w:val="List Paragraph"/>
    <w:basedOn w:val="a"/>
    <w:uiPriority w:val="34"/>
    <w:qFormat/>
    <w:rsid w:val="005008C2"/>
    <w:pPr>
      <w:ind w:left="720"/>
      <w:contextualSpacing/>
    </w:pPr>
    <w:rPr>
      <w:rFonts w:eastAsiaTheme="minorHAnsi"/>
      <w:lang w:eastAsia="en-US"/>
    </w:rPr>
  </w:style>
  <w:style w:type="character" w:styleId="ac">
    <w:name w:val="Strong"/>
    <w:basedOn w:val="a0"/>
    <w:uiPriority w:val="22"/>
    <w:qFormat/>
    <w:rsid w:val="005008C2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B91F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91F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\Media%20Relations\&#1054;&#1073;&#1079;&#1086;&#1088;&#1099;\&#1064;&#1072;&#1073;&#1083;&#1086;&#1085;&#1099;\&#1064;&#1072;&#1073;&#1083;&#1086;&#1085;_&#1058;&#1082;&#1072;&#1095;&#1091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Шаблон_Ткачук.dotx</Template>
  <TotalTime>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 Anastasiya</dc:creator>
  <cp:lastModifiedBy>syakovleva</cp:lastModifiedBy>
  <cp:revision>3</cp:revision>
  <dcterms:created xsi:type="dcterms:W3CDTF">2012-11-02T12:48:00Z</dcterms:created>
  <dcterms:modified xsi:type="dcterms:W3CDTF">2012-11-02T13:01:00Z</dcterms:modified>
</cp:coreProperties>
</file>